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357" w:rsidRPr="00141357" w:rsidRDefault="00141357" w:rsidP="00141357">
      <w:pPr>
        <w:spacing w:before="99" w:after="99" w:line="240" w:lineRule="auto"/>
        <w:rPr>
          <w:rFonts w:ascii="Times New Roman" w:eastAsia="Times New Roman" w:hAnsi="Times New Roman" w:cs="Times New Roman"/>
          <w:sz w:val="24"/>
          <w:szCs w:val="24"/>
          <w:lang w:eastAsia="ru-RU"/>
        </w:rPr>
      </w:pPr>
    </w:p>
    <w:tbl>
      <w:tblPr>
        <w:tblW w:w="10302" w:type="dxa"/>
        <w:jc w:val="center"/>
        <w:tblInd w:w="-408" w:type="dxa"/>
        <w:tblLook w:val="01E0" w:firstRow="1" w:lastRow="1" w:firstColumn="1" w:lastColumn="1" w:noHBand="0" w:noVBand="0"/>
      </w:tblPr>
      <w:tblGrid>
        <w:gridCol w:w="408"/>
        <w:gridCol w:w="252"/>
        <w:gridCol w:w="3969"/>
        <w:gridCol w:w="4064"/>
        <w:gridCol w:w="1351"/>
        <w:gridCol w:w="258"/>
      </w:tblGrid>
      <w:tr w:rsidR="00141357" w:rsidRPr="00141357" w:rsidTr="00273DF0">
        <w:trPr>
          <w:gridBefore w:val="1"/>
          <w:wBefore w:w="408" w:type="dxa"/>
          <w:trHeight w:val="291"/>
          <w:jc w:val="center"/>
        </w:trPr>
        <w:tc>
          <w:tcPr>
            <w:tcW w:w="252" w:type="dxa"/>
          </w:tcPr>
          <w:p w:rsidR="00141357" w:rsidRPr="00141357" w:rsidRDefault="00141357" w:rsidP="00141357">
            <w:pPr>
              <w:rPr>
                <w:rFonts w:ascii="Times New Roman" w:eastAsia="Times New Roman" w:hAnsi="Times New Roman" w:cs="Times New Roman"/>
                <w:b/>
                <w:bCs/>
                <w:color w:val="000000"/>
                <w:spacing w:val="-3"/>
                <w:sz w:val="24"/>
                <w:szCs w:val="24"/>
              </w:rPr>
            </w:pPr>
          </w:p>
        </w:tc>
        <w:tc>
          <w:tcPr>
            <w:tcW w:w="9384" w:type="dxa"/>
            <w:gridSpan w:val="3"/>
          </w:tcPr>
          <w:p w:rsidR="00141357" w:rsidRPr="00141357" w:rsidRDefault="00141357" w:rsidP="00141357">
            <w:pPr>
              <w:spacing w:after="0"/>
              <w:jc w:val="center"/>
              <w:rPr>
                <w:rFonts w:ascii="Times New Roman" w:eastAsia="Times New Roman" w:hAnsi="Times New Roman" w:cs="Times New Roman"/>
                <w:sz w:val="24"/>
                <w:szCs w:val="24"/>
                <w:lang w:eastAsia="ru-RU"/>
              </w:rPr>
            </w:pPr>
            <w:r w:rsidRPr="00141357">
              <w:rPr>
                <w:rFonts w:ascii="Times New Roman" w:eastAsia="Times New Roman" w:hAnsi="Times New Roman" w:cs="Times New Roman"/>
                <w:noProof/>
                <w:sz w:val="24"/>
                <w:szCs w:val="24"/>
                <w:lang w:eastAsia="ru-RU"/>
              </w:rPr>
              <w:drawing>
                <wp:inline distT="0" distB="0" distL="0" distR="0" wp14:anchorId="2F9D9A37" wp14:editId="4C31FF54">
                  <wp:extent cx="857250" cy="1000125"/>
                  <wp:effectExtent l="0" t="0" r="0" b="9525"/>
                  <wp:docPr id="1" name="Рисунок 1" descr="Описание: C:\Documents and Settings\Оксана\Рабочий стол\Рисуно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Documents and Settings\Оксана\Рабочий стол\Рисунок2.png"/>
                          <pic:cNvPicPr>
                            <a:picLocks noChangeAspect="1" noChangeArrowheads="1"/>
                          </pic:cNvPicPr>
                        </pic:nvPicPr>
                        <pic:blipFill>
                          <a:blip r:embed="rId6">
                            <a:extLst>
                              <a:ext uri="{28A0092B-C50C-407E-A947-70E740481C1C}">
                                <a14:useLocalDpi xmlns:a14="http://schemas.microsoft.com/office/drawing/2010/main" val="0"/>
                              </a:ext>
                            </a:extLst>
                          </a:blip>
                          <a:srcRect l="24504" t="14056" r="19148" b="22505"/>
                          <a:stretch>
                            <a:fillRect/>
                          </a:stretch>
                        </pic:blipFill>
                        <pic:spPr bwMode="auto">
                          <a:xfrm>
                            <a:off x="0" y="0"/>
                            <a:ext cx="857250" cy="1000125"/>
                          </a:xfrm>
                          <a:prstGeom prst="rect">
                            <a:avLst/>
                          </a:prstGeom>
                          <a:noFill/>
                          <a:ln>
                            <a:noFill/>
                          </a:ln>
                        </pic:spPr>
                      </pic:pic>
                    </a:graphicData>
                  </a:graphic>
                </wp:inline>
              </w:drawing>
            </w:r>
          </w:p>
          <w:p w:rsidR="00141357" w:rsidRPr="00141357" w:rsidRDefault="00141357" w:rsidP="00141357">
            <w:pPr>
              <w:keepNext/>
              <w:spacing w:after="0"/>
              <w:ind w:right="-2"/>
              <w:jc w:val="center"/>
              <w:outlineLvl w:val="3"/>
              <w:rPr>
                <w:rFonts w:ascii="Times New Roman" w:eastAsia="Times New Roman" w:hAnsi="Times New Roman" w:cs="Times New Roman"/>
                <w:b/>
                <w:sz w:val="32"/>
                <w:szCs w:val="32"/>
                <w:lang w:eastAsia="ru-RU"/>
              </w:rPr>
            </w:pPr>
            <w:r w:rsidRPr="00141357">
              <w:rPr>
                <w:rFonts w:ascii="Times New Roman" w:eastAsia="Times New Roman" w:hAnsi="Times New Roman" w:cs="Times New Roman"/>
                <w:b/>
                <w:sz w:val="32"/>
                <w:szCs w:val="32"/>
                <w:lang w:eastAsia="ru-RU"/>
              </w:rPr>
              <w:t>муниципальное автономное общеобразовательное учреждение</w:t>
            </w:r>
          </w:p>
          <w:p w:rsidR="00141357" w:rsidRPr="00141357" w:rsidRDefault="00141357" w:rsidP="00141357">
            <w:pPr>
              <w:keepNext/>
              <w:spacing w:after="0" w:line="240" w:lineRule="auto"/>
              <w:ind w:right="-2"/>
              <w:jc w:val="center"/>
              <w:outlineLvl w:val="0"/>
              <w:rPr>
                <w:rFonts w:ascii="Times New Roman" w:eastAsia="Times New Roman" w:hAnsi="Times New Roman" w:cs="Times New Roman"/>
                <w:b/>
                <w:noProof/>
                <w:sz w:val="52"/>
                <w:szCs w:val="52"/>
                <w:lang w:eastAsia="ru-RU"/>
              </w:rPr>
            </w:pPr>
            <w:r w:rsidRPr="00141357">
              <w:rPr>
                <w:rFonts w:ascii="Times New Roman" w:eastAsia="Times New Roman" w:hAnsi="Times New Roman" w:cs="Times New Roman"/>
                <w:b/>
                <w:sz w:val="52"/>
                <w:szCs w:val="52"/>
                <w:lang w:eastAsia="ru-RU"/>
              </w:rPr>
              <w:t>«</w:t>
            </w:r>
            <w:proofErr w:type="spellStart"/>
            <w:r w:rsidRPr="00141357">
              <w:rPr>
                <w:rFonts w:ascii="Times New Roman" w:eastAsia="Times New Roman" w:hAnsi="Times New Roman" w:cs="Times New Roman"/>
                <w:b/>
                <w:noProof/>
                <w:sz w:val="52"/>
                <w:szCs w:val="52"/>
                <w:lang w:eastAsia="ru-RU"/>
              </w:rPr>
              <w:t>Обдорская</w:t>
            </w:r>
            <w:proofErr w:type="spellEnd"/>
            <w:r w:rsidRPr="00141357">
              <w:rPr>
                <w:rFonts w:ascii="Times New Roman" w:eastAsia="Times New Roman" w:hAnsi="Times New Roman" w:cs="Times New Roman"/>
                <w:b/>
                <w:noProof/>
                <w:sz w:val="52"/>
                <w:szCs w:val="52"/>
                <w:lang w:eastAsia="ru-RU"/>
              </w:rPr>
              <w:t xml:space="preserve"> гимназия</w:t>
            </w:r>
            <w:r w:rsidRPr="00141357">
              <w:rPr>
                <w:rFonts w:ascii="Times New Roman" w:eastAsia="Times New Roman" w:hAnsi="Times New Roman" w:cs="Times New Roman"/>
                <w:b/>
                <w:sz w:val="52"/>
                <w:szCs w:val="52"/>
                <w:lang w:eastAsia="ru-RU"/>
              </w:rPr>
              <w:t>»</w:t>
            </w:r>
          </w:p>
          <w:p w:rsidR="00141357" w:rsidRPr="00141357" w:rsidRDefault="00141357" w:rsidP="00141357">
            <w:pPr>
              <w:spacing w:line="240" w:lineRule="auto"/>
              <w:rPr>
                <w:rFonts w:ascii="Calibri" w:eastAsia="Times New Roman" w:hAnsi="Calibri" w:cs="Times New Roman"/>
                <w:lang w:eastAsia="ru-RU"/>
              </w:rPr>
            </w:pPr>
            <w:r w:rsidRPr="00141357">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351D2111" wp14:editId="398A6411">
                      <wp:simplePos x="0" y="0"/>
                      <wp:positionH relativeFrom="column">
                        <wp:posOffset>-27305</wp:posOffset>
                      </wp:positionH>
                      <wp:positionV relativeFrom="paragraph">
                        <wp:posOffset>99060</wp:posOffset>
                      </wp:positionV>
                      <wp:extent cx="6038850" cy="635"/>
                      <wp:effectExtent l="0" t="0" r="19050" b="3746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8850"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 o:spid="_x0000_s1026" type="#_x0000_t32" style="position:absolute;margin-left:-2.15pt;margin-top:7.8pt;width:475.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" strokeweight="1.5pt"/>
                  </w:pict>
                </mc:Fallback>
              </mc:AlternateContent>
            </w:r>
          </w:p>
          <w:p w:rsidR="00141357" w:rsidRPr="00141357" w:rsidRDefault="00141357" w:rsidP="00141357">
            <w:pPr>
              <w:tabs>
                <w:tab w:val="left" w:pos="1418"/>
              </w:tabs>
              <w:spacing w:after="0" w:line="240" w:lineRule="auto"/>
              <w:jc w:val="center"/>
              <w:rPr>
                <w:rFonts w:ascii="Times New Roman" w:eastAsia="Times New Roman" w:hAnsi="Times New Roman" w:cs="Times New Roman"/>
                <w:sz w:val="16"/>
                <w:szCs w:val="16"/>
                <w:lang w:eastAsia="ru-RU"/>
              </w:rPr>
            </w:pPr>
            <w:r w:rsidRPr="00141357">
              <w:rPr>
                <w:rFonts w:ascii="Times New Roman" w:eastAsia="Times New Roman" w:hAnsi="Times New Roman" w:cs="Times New Roman"/>
                <w:sz w:val="16"/>
                <w:szCs w:val="16"/>
                <w:lang w:eastAsia="ru-RU"/>
              </w:rPr>
              <w:t>ул. Губкина, 4а,  г. Салехард, Ямало-Ненецкий автономный округ, 629008</w:t>
            </w:r>
          </w:p>
          <w:p w:rsidR="00141357" w:rsidRPr="00141357" w:rsidRDefault="00141357" w:rsidP="00141357">
            <w:pPr>
              <w:spacing w:after="0" w:line="240" w:lineRule="auto"/>
              <w:jc w:val="center"/>
              <w:rPr>
                <w:rFonts w:ascii="Times New Roman" w:eastAsia="Times New Roman" w:hAnsi="Times New Roman" w:cs="Times New Roman"/>
                <w:sz w:val="16"/>
                <w:szCs w:val="16"/>
                <w:lang w:eastAsia="ru-RU"/>
              </w:rPr>
            </w:pPr>
            <w:r w:rsidRPr="00141357">
              <w:rPr>
                <w:rFonts w:ascii="Times New Roman" w:eastAsia="Times New Roman" w:hAnsi="Times New Roman" w:cs="Times New Roman"/>
                <w:sz w:val="16"/>
                <w:szCs w:val="16"/>
                <w:lang w:eastAsia="ru-RU"/>
              </w:rPr>
              <w:t xml:space="preserve">тел. /349-22/ 3-49-66, 3-49-65 факс: 3-49-66 </w:t>
            </w:r>
            <w:r w:rsidRPr="00141357">
              <w:rPr>
                <w:rFonts w:ascii="Times New Roman" w:eastAsia="Times New Roman" w:hAnsi="Times New Roman" w:cs="Times New Roman"/>
                <w:sz w:val="16"/>
                <w:szCs w:val="16"/>
                <w:lang w:val="en-US" w:eastAsia="ru-RU"/>
              </w:rPr>
              <w:t>E</w:t>
            </w:r>
            <w:r w:rsidRPr="00141357">
              <w:rPr>
                <w:rFonts w:ascii="Times New Roman" w:eastAsia="Times New Roman" w:hAnsi="Times New Roman" w:cs="Times New Roman"/>
                <w:sz w:val="16"/>
                <w:szCs w:val="16"/>
                <w:lang w:eastAsia="ru-RU"/>
              </w:rPr>
              <w:t>-</w:t>
            </w:r>
            <w:r w:rsidRPr="00141357">
              <w:rPr>
                <w:rFonts w:ascii="Times New Roman" w:eastAsia="Times New Roman" w:hAnsi="Times New Roman" w:cs="Times New Roman"/>
                <w:sz w:val="16"/>
                <w:szCs w:val="16"/>
                <w:lang w:val="en-US" w:eastAsia="ru-RU"/>
              </w:rPr>
              <w:t>mail</w:t>
            </w:r>
            <w:r w:rsidRPr="00141357">
              <w:rPr>
                <w:rFonts w:ascii="Times New Roman" w:eastAsia="Times New Roman" w:hAnsi="Times New Roman" w:cs="Times New Roman"/>
                <w:sz w:val="16"/>
                <w:szCs w:val="16"/>
                <w:lang w:eastAsia="ru-RU"/>
              </w:rPr>
              <w:t xml:space="preserve">: </w:t>
            </w:r>
            <w:r w:rsidRPr="00141357">
              <w:rPr>
                <w:rFonts w:ascii="Times New Roman" w:eastAsia="Times New Roman" w:hAnsi="Times New Roman" w:cs="Times New Roman"/>
                <w:sz w:val="16"/>
                <w:szCs w:val="16"/>
                <w:u w:val="single"/>
                <w:lang w:val="en-US" w:eastAsia="ru-RU"/>
              </w:rPr>
              <w:t>gym</w:t>
            </w:r>
            <w:r w:rsidRPr="00141357">
              <w:rPr>
                <w:rFonts w:ascii="Times New Roman" w:eastAsia="Times New Roman" w:hAnsi="Times New Roman" w:cs="Times New Roman"/>
                <w:sz w:val="16"/>
                <w:szCs w:val="16"/>
                <w:u w:val="single"/>
                <w:lang w:eastAsia="ru-RU"/>
              </w:rPr>
              <w:t>1@</w:t>
            </w:r>
            <w:proofErr w:type="spellStart"/>
            <w:r w:rsidRPr="00141357">
              <w:rPr>
                <w:rFonts w:ascii="Times New Roman" w:eastAsia="Times New Roman" w:hAnsi="Times New Roman" w:cs="Times New Roman"/>
                <w:sz w:val="16"/>
                <w:szCs w:val="16"/>
                <w:u w:val="single"/>
                <w:lang w:val="en-US" w:eastAsia="ru-RU"/>
              </w:rPr>
              <w:t>edu</w:t>
            </w:r>
            <w:proofErr w:type="spellEnd"/>
            <w:r w:rsidRPr="00141357">
              <w:rPr>
                <w:rFonts w:ascii="Times New Roman" w:eastAsia="Times New Roman" w:hAnsi="Times New Roman" w:cs="Times New Roman"/>
                <w:sz w:val="16"/>
                <w:szCs w:val="16"/>
                <w:u w:val="single"/>
                <w:lang w:eastAsia="ru-RU"/>
              </w:rPr>
              <w:t>.</w:t>
            </w:r>
            <w:proofErr w:type="spellStart"/>
            <w:r w:rsidRPr="00141357">
              <w:rPr>
                <w:rFonts w:ascii="Times New Roman" w:eastAsia="Times New Roman" w:hAnsi="Times New Roman" w:cs="Times New Roman"/>
                <w:sz w:val="16"/>
                <w:szCs w:val="16"/>
                <w:u w:val="single"/>
                <w:lang w:val="en-US" w:eastAsia="ru-RU"/>
              </w:rPr>
              <w:t>shd</w:t>
            </w:r>
            <w:proofErr w:type="spellEnd"/>
            <w:r w:rsidRPr="00141357">
              <w:rPr>
                <w:rFonts w:ascii="Times New Roman" w:eastAsia="Times New Roman" w:hAnsi="Times New Roman" w:cs="Times New Roman"/>
                <w:sz w:val="16"/>
                <w:szCs w:val="16"/>
                <w:u w:val="single"/>
                <w:lang w:eastAsia="ru-RU"/>
              </w:rPr>
              <w:t>.</w:t>
            </w:r>
            <w:proofErr w:type="spellStart"/>
            <w:r w:rsidRPr="00141357">
              <w:rPr>
                <w:rFonts w:ascii="Times New Roman" w:eastAsia="Times New Roman" w:hAnsi="Times New Roman" w:cs="Times New Roman"/>
                <w:sz w:val="16"/>
                <w:szCs w:val="16"/>
                <w:u w:val="single"/>
                <w:lang w:val="en-US" w:eastAsia="ru-RU"/>
              </w:rPr>
              <w:t>ru</w:t>
            </w:r>
            <w:proofErr w:type="spellEnd"/>
            <w:r w:rsidRPr="00141357">
              <w:rPr>
                <w:rFonts w:ascii="Times New Roman" w:eastAsia="Times New Roman" w:hAnsi="Times New Roman" w:cs="Times New Roman"/>
                <w:sz w:val="16"/>
                <w:szCs w:val="16"/>
                <w:lang w:eastAsia="ru-RU"/>
              </w:rPr>
              <w:t xml:space="preserve"> </w:t>
            </w:r>
          </w:p>
          <w:p w:rsidR="00141357" w:rsidRPr="00141357" w:rsidRDefault="00141357" w:rsidP="00141357">
            <w:pPr>
              <w:spacing w:after="0" w:line="240" w:lineRule="auto"/>
              <w:jc w:val="center"/>
              <w:rPr>
                <w:rFonts w:ascii="Times New Roman" w:eastAsia="Times New Roman" w:hAnsi="Times New Roman" w:cs="Times New Roman"/>
                <w:sz w:val="16"/>
                <w:szCs w:val="16"/>
                <w:lang w:eastAsia="ru-RU"/>
              </w:rPr>
            </w:pPr>
            <w:r w:rsidRPr="00141357">
              <w:rPr>
                <w:rFonts w:ascii="Times New Roman" w:eastAsia="Times New Roman" w:hAnsi="Times New Roman" w:cs="Times New Roman"/>
                <w:sz w:val="16"/>
                <w:szCs w:val="16"/>
                <w:lang w:eastAsia="ru-RU"/>
              </w:rPr>
              <w:t>ОКПО 35337782, ОГРН 1028900508405, ИНН 8901010859, КПП 890101001</w:t>
            </w:r>
          </w:p>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p>
          <w:tbl>
            <w:tblPr>
              <w:tblW w:w="0" w:type="auto"/>
              <w:tblLook w:val="04A0" w:firstRow="1" w:lastRow="0" w:firstColumn="1" w:lastColumn="0" w:noHBand="0" w:noVBand="1"/>
            </w:tblPr>
            <w:tblGrid>
              <w:gridCol w:w="2256"/>
              <w:gridCol w:w="3696"/>
              <w:gridCol w:w="3216"/>
            </w:tblGrid>
            <w:tr w:rsidR="00141357" w:rsidRPr="00141357" w:rsidTr="00273DF0">
              <w:trPr>
                <w:trHeight w:val="311"/>
              </w:trPr>
              <w:tc>
                <w:tcPr>
                  <w:tcW w:w="5117" w:type="dxa"/>
                  <w:hideMark/>
                </w:tcPr>
                <w:p w:rsidR="00141357" w:rsidRPr="00141357" w:rsidRDefault="00141357" w:rsidP="00141357">
                  <w:pPr>
                    <w:tabs>
                      <w:tab w:val="left" w:pos="5400"/>
                    </w:tabs>
                    <w:suppressAutoHyphens/>
                    <w:spacing w:after="0" w:line="240" w:lineRule="auto"/>
                    <w:jc w:val="both"/>
                    <w:rPr>
                      <w:rFonts w:ascii="Times New Roman" w:eastAsia="Times New Roman" w:hAnsi="Times New Roman" w:cs="Times New Roman"/>
                      <w:b/>
                      <w:color w:val="000000"/>
                      <w:sz w:val="24"/>
                      <w:szCs w:val="24"/>
                      <w:lang w:eastAsia="ar-SA"/>
                    </w:rPr>
                  </w:pPr>
                  <w:r w:rsidRPr="00141357">
                    <w:rPr>
                      <w:rFonts w:ascii="Times New Roman" w:eastAsia="Times New Roman" w:hAnsi="Times New Roman" w:cs="Times New Roman"/>
                      <w:b/>
                      <w:sz w:val="24"/>
                      <w:szCs w:val="24"/>
                    </w:rPr>
                    <w:t>«Рассмотрено»</w:t>
                  </w:r>
                </w:p>
              </w:tc>
              <w:tc>
                <w:tcPr>
                  <w:tcW w:w="5117" w:type="dxa"/>
                  <w:hideMark/>
                </w:tcPr>
                <w:p w:rsidR="00141357" w:rsidRPr="00141357" w:rsidRDefault="00141357" w:rsidP="00141357">
                  <w:pPr>
                    <w:suppressAutoHyphens/>
                    <w:spacing w:after="0" w:line="240" w:lineRule="auto"/>
                    <w:jc w:val="both"/>
                    <w:rPr>
                      <w:rFonts w:ascii="Times New Roman" w:eastAsia="Times New Roman" w:hAnsi="Times New Roman" w:cs="Times New Roman"/>
                      <w:b/>
                      <w:color w:val="000000"/>
                      <w:sz w:val="24"/>
                      <w:szCs w:val="24"/>
                      <w:lang w:eastAsia="ar-SA"/>
                    </w:rPr>
                  </w:pPr>
                  <w:r w:rsidRPr="00141357">
                    <w:rPr>
                      <w:rFonts w:ascii="Times New Roman" w:eastAsia="Times New Roman" w:hAnsi="Times New Roman" w:cs="Times New Roman"/>
                      <w:b/>
                      <w:sz w:val="24"/>
                      <w:szCs w:val="24"/>
                    </w:rPr>
                    <w:t>«Согласовано»</w:t>
                  </w:r>
                </w:p>
              </w:tc>
              <w:tc>
                <w:tcPr>
                  <w:tcW w:w="5118" w:type="dxa"/>
                  <w:hideMark/>
                </w:tcPr>
                <w:p w:rsidR="00141357" w:rsidRPr="00141357" w:rsidRDefault="00141357" w:rsidP="00141357">
                  <w:pPr>
                    <w:tabs>
                      <w:tab w:val="left" w:pos="5400"/>
                    </w:tabs>
                    <w:suppressAutoHyphens/>
                    <w:spacing w:after="0" w:line="240" w:lineRule="auto"/>
                    <w:jc w:val="both"/>
                    <w:rPr>
                      <w:rFonts w:ascii="Times New Roman" w:eastAsia="Times New Roman" w:hAnsi="Times New Roman" w:cs="Times New Roman"/>
                      <w:b/>
                      <w:color w:val="000000"/>
                      <w:sz w:val="24"/>
                      <w:szCs w:val="24"/>
                      <w:lang w:eastAsia="ar-SA"/>
                    </w:rPr>
                  </w:pPr>
                  <w:r w:rsidRPr="00141357">
                    <w:rPr>
                      <w:rFonts w:ascii="Times New Roman" w:eastAsia="Times New Roman" w:hAnsi="Times New Roman" w:cs="Times New Roman"/>
                      <w:b/>
                      <w:sz w:val="24"/>
                      <w:szCs w:val="24"/>
                    </w:rPr>
                    <w:t>«Утверждено»</w:t>
                  </w:r>
                </w:p>
              </w:tc>
            </w:tr>
            <w:tr w:rsidR="00141357" w:rsidRPr="00141357" w:rsidTr="00273DF0">
              <w:tc>
                <w:tcPr>
                  <w:tcW w:w="5117" w:type="dxa"/>
                </w:tcPr>
                <w:p w:rsidR="00141357" w:rsidRPr="00141357" w:rsidRDefault="00141357" w:rsidP="00141357">
                  <w:pPr>
                    <w:tabs>
                      <w:tab w:val="left" w:pos="5400"/>
                    </w:tabs>
                    <w:spacing w:after="0" w:line="240" w:lineRule="auto"/>
                    <w:rPr>
                      <w:rFonts w:ascii="Times New Roman" w:eastAsia="Times New Roman" w:hAnsi="Times New Roman" w:cs="Times New Roman"/>
                      <w:color w:val="000000"/>
                      <w:sz w:val="24"/>
                      <w:szCs w:val="24"/>
                      <w:lang w:eastAsia="ar-SA"/>
                    </w:rPr>
                  </w:pPr>
                  <w:r w:rsidRPr="00141357">
                    <w:rPr>
                      <w:rFonts w:ascii="Times New Roman" w:eastAsia="Times New Roman" w:hAnsi="Times New Roman" w:cs="Times New Roman"/>
                      <w:sz w:val="24"/>
                      <w:szCs w:val="24"/>
                    </w:rPr>
                    <w:t xml:space="preserve">Руководитель </w:t>
                  </w:r>
                  <w:proofErr w:type="gramStart"/>
                  <w:r w:rsidRPr="00141357">
                    <w:rPr>
                      <w:rFonts w:ascii="Times New Roman" w:eastAsia="Times New Roman" w:hAnsi="Times New Roman" w:cs="Times New Roman"/>
                      <w:sz w:val="24"/>
                      <w:szCs w:val="24"/>
                    </w:rPr>
                    <w:t>структурного</w:t>
                  </w:r>
                  <w:proofErr w:type="gramEnd"/>
                  <w:r w:rsidRPr="00141357">
                    <w:rPr>
                      <w:rFonts w:ascii="Times New Roman" w:eastAsia="Times New Roman" w:hAnsi="Times New Roman" w:cs="Times New Roman"/>
                      <w:sz w:val="24"/>
                      <w:szCs w:val="24"/>
                    </w:rPr>
                    <w:t xml:space="preserve"> </w:t>
                  </w:r>
                </w:p>
                <w:p w:rsidR="00141357" w:rsidRPr="00141357" w:rsidRDefault="00141357" w:rsidP="00141357">
                  <w:pPr>
                    <w:tabs>
                      <w:tab w:val="left" w:pos="5400"/>
                    </w:tabs>
                    <w:spacing w:after="0" w:line="240" w:lineRule="auto"/>
                    <w:rPr>
                      <w:rFonts w:ascii="Times New Roman" w:eastAsia="Times New Roman" w:hAnsi="Times New Roman" w:cs="Times New Roman"/>
                      <w:sz w:val="24"/>
                      <w:szCs w:val="24"/>
                      <w:lang w:eastAsia="zh-CN"/>
                    </w:rPr>
                  </w:pPr>
                  <w:r w:rsidRPr="00141357">
                    <w:rPr>
                      <w:rFonts w:ascii="Times New Roman" w:eastAsia="Times New Roman" w:hAnsi="Times New Roman" w:cs="Times New Roman"/>
                      <w:sz w:val="24"/>
                      <w:szCs w:val="24"/>
                    </w:rPr>
                    <w:t>методического подразделения</w:t>
                  </w:r>
                </w:p>
                <w:p w:rsidR="00141357" w:rsidRPr="00141357" w:rsidRDefault="00141357" w:rsidP="00141357">
                  <w:pPr>
                    <w:tabs>
                      <w:tab w:val="left" w:pos="5400"/>
                    </w:tabs>
                    <w:spacing w:after="0" w:line="240" w:lineRule="auto"/>
                    <w:rPr>
                      <w:rFonts w:ascii="Times New Roman" w:eastAsia="Times New Roman" w:hAnsi="Times New Roman" w:cs="Times New Roman"/>
                      <w:sz w:val="24"/>
                      <w:szCs w:val="24"/>
                    </w:rPr>
                  </w:pPr>
                  <w:r w:rsidRPr="00141357">
                    <w:rPr>
                      <w:rFonts w:ascii="Times New Roman" w:eastAsia="Times New Roman" w:hAnsi="Times New Roman" w:cs="Times New Roman"/>
                      <w:sz w:val="24"/>
                      <w:szCs w:val="24"/>
                    </w:rPr>
                    <w:t>_________________</w:t>
                  </w:r>
                </w:p>
                <w:p w:rsidR="00141357" w:rsidRPr="00141357" w:rsidRDefault="00141357" w:rsidP="00141357">
                  <w:pPr>
                    <w:tabs>
                      <w:tab w:val="left" w:pos="5400"/>
                    </w:tabs>
                    <w:suppressAutoHyphens/>
                    <w:spacing w:after="0" w:line="240" w:lineRule="auto"/>
                    <w:ind w:firstLine="822"/>
                    <w:jc w:val="both"/>
                    <w:rPr>
                      <w:rFonts w:ascii="Times New Roman" w:eastAsia="Times New Roman" w:hAnsi="Times New Roman" w:cs="Times New Roman"/>
                      <w:color w:val="000000"/>
                      <w:sz w:val="24"/>
                      <w:szCs w:val="24"/>
                      <w:lang w:eastAsia="ar-SA"/>
                    </w:rPr>
                  </w:pPr>
                </w:p>
              </w:tc>
              <w:tc>
                <w:tcPr>
                  <w:tcW w:w="5117" w:type="dxa"/>
                </w:tcPr>
                <w:p w:rsidR="00141357" w:rsidRPr="00141357" w:rsidRDefault="00141357" w:rsidP="00141357">
                  <w:pPr>
                    <w:spacing w:after="0" w:line="240" w:lineRule="auto"/>
                    <w:rPr>
                      <w:rFonts w:ascii="Times New Roman" w:eastAsia="Times New Roman" w:hAnsi="Times New Roman" w:cs="Times New Roman"/>
                      <w:sz w:val="24"/>
                      <w:szCs w:val="24"/>
                    </w:rPr>
                  </w:pPr>
                  <w:r w:rsidRPr="00141357">
                    <w:rPr>
                      <w:rFonts w:ascii="Times New Roman" w:eastAsia="Times New Roman" w:hAnsi="Times New Roman" w:cs="Times New Roman"/>
                      <w:sz w:val="24"/>
                      <w:szCs w:val="24"/>
                    </w:rPr>
                    <w:t>Председатель НМС</w:t>
                  </w:r>
                </w:p>
                <w:p w:rsidR="00141357" w:rsidRPr="00141357" w:rsidRDefault="00141357" w:rsidP="00141357">
                  <w:pPr>
                    <w:spacing w:after="0" w:line="240" w:lineRule="auto"/>
                    <w:rPr>
                      <w:rFonts w:ascii="Times New Roman" w:eastAsia="Times New Roman" w:hAnsi="Times New Roman" w:cs="Times New Roman"/>
                      <w:color w:val="000000"/>
                      <w:sz w:val="24"/>
                      <w:szCs w:val="24"/>
                      <w:lang w:eastAsia="ar-SA"/>
                    </w:rPr>
                  </w:pPr>
                  <w:proofErr w:type="spellStart"/>
                  <w:r w:rsidRPr="00141357">
                    <w:rPr>
                      <w:rFonts w:ascii="Times New Roman" w:eastAsia="Times New Roman" w:hAnsi="Times New Roman" w:cs="Times New Roman"/>
                      <w:sz w:val="24"/>
                      <w:szCs w:val="24"/>
                    </w:rPr>
                    <w:t>Засорина</w:t>
                  </w:r>
                  <w:proofErr w:type="spellEnd"/>
                  <w:r w:rsidRPr="00141357">
                    <w:rPr>
                      <w:rFonts w:ascii="Times New Roman" w:eastAsia="Times New Roman" w:hAnsi="Times New Roman" w:cs="Times New Roman"/>
                      <w:sz w:val="24"/>
                      <w:szCs w:val="24"/>
                    </w:rPr>
                    <w:t xml:space="preserve"> М.Е.</w:t>
                  </w:r>
                </w:p>
                <w:p w:rsidR="00141357" w:rsidRPr="00141357" w:rsidRDefault="00141357" w:rsidP="00141357">
                  <w:pPr>
                    <w:spacing w:after="0" w:line="240" w:lineRule="auto"/>
                    <w:rPr>
                      <w:rFonts w:ascii="Times New Roman" w:eastAsia="Times New Roman" w:hAnsi="Times New Roman" w:cs="Times New Roman"/>
                      <w:sz w:val="24"/>
                      <w:szCs w:val="24"/>
                    </w:rPr>
                  </w:pPr>
                  <w:r w:rsidRPr="00141357">
                    <w:rPr>
                      <w:rFonts w:ascii="Times New Roman" w:eastAsia="Times New Roman" w:hAnsi="Times New Roman" w:cs="Times New Roman"/>
                      <w:sz w:val="24"/>
                      <w:szCs w:val="24"/>
                    </w:rPr>
                    <w:t xml:space="preserve">Протокол НМС №  от31 августа 2017 года   </w:t>
                  </w:r>
                </w:p>
                <w:p w:rsidR="00141357" w:rsidRPr="00141357" w:rsidRDefault="00141357" w:rsidP="00141357">
                  <w:pPr>
                    <w:spacing w:after="0" w:line="240" w:lineRule="auto"/>
                    <w:rPr>
                      <w:rFonts w:ascii="Times New Roman" w:eastAsia="Times New Roman" w:hAnsi="Times New Roman" w:cs="Times New Roman"/>
                      <w:sz w:val="24"/>
                      <w:szCs w:val="24"/>
                    </w:rPr>
                  </w:pPr>
                  <w:r w:rsidRPr="00141357">
                    <w:rPr>
                      <w:rFonts w:ascii="Times New Roman" w:eastAsia="Times New Roman" w:hAnsi="Times New Roman" w:cs="Times New Roman"/>
                      <w:sz w:val="24"/>
                      <w:szCs w:val="24"/>
                    </w:rPr>
                    <w:t>_____________________________</w:t>
                  </w:r>
                </w:p>
                <w:p w:rsidR="00141357" w:rsidRPr="00141357" w:rsidRDefault="00141357" w:rsidP="00141357">
                  <w:pPr>
                    <w:spacing w:after="0" w:line="240" w:lineRule="auto"/>
                    <w:rPr>
                      <w:rFonts w:ascii="Times New Roman" w:eastAsia="Times New Roman" w:hAnsi="Times New Roman" w:cs="Times New Roman"/>
                      <w:b/>
                      <w:sz w:val="24"/>
                      <w:szCs w:val="24"/>
                    </w:rPr>
                  </w:pPr>
                </w:p>
                <w:p w:rsidR="00141357" w:rsidRPr="00141357" w:rsidRDefault="00141357" w:rsidP="00141357">
                  <w:pPr>
                    <w:suppressAutoHyphens/>
                    <w:spacing w:after="0" w:line="240" w:lineRule="auto"/>
                    <w:ind w:firstLine="822"/>
                    <w:jc w:val="both"/>
                    <w:rPr>
                      <w:rFonts w:ascii="Times New Roman" w:eastAsia="Times New Roman" w:hAnsi="Times New Roman" w:cs="Times New Roman"/>
                      <w:b/>
                      <w:color w:val="000000"/>
                      <w:sz w:val="24"/>
                      <w:szCs w:val="24"/>
                      <w:lang w:eastAsia="ar-SA"/>
                    </w:rPr>
                  </w:pPr>
                </w:p>
              </w:tc>
              <w:tc>
                <w:tcPr>
                  <w:tcW w:w="5118" w:type="dxa"/>
                </w:tcPr>
                <w:p w:rsidR="00141357" w:rsidRPr="00141357" w:rsidRDefault="00141357" w:rsidP="00141357">
                  <w:pPr>
                    <w:tabs>
                      <w:tab w:val="left" w:pos="5400"/>
                    </w:tabs>
                    <w:spacing w:after="0" w:line="240" w:lineRule="auto"/>
                    <w:rPr>
                      <w:rFonts w:ascii="Times New Roman" w:eastAsia="Times New Roman" w:hAnsi="Times New Roman" w:cs="Times New Roman"/>
                      <w:color w:val="000000"/>
                      <w:sz w:val="24"/>
                      <w:szCs w:val="24"/>
                      <w:lang w:eastAsia="ar-SA"/>
                    </w:rPr>
                  </w:pPr>
                  <w:r w:rsidRPr="00141357">
                    <w:rPr>
                      <w:rFonts w:ascii="Times New Roman" w:eastAsia="Times New Roman" w:hAnsi="Times New Roman" w:cs="Times New Roman"/>
                      <w:sz w:val="24"/>
                      <w:szCs w:val="24"/>
                    </w:rPr>
                    <w:t>Директор МАОУ «</w:t>
                  </w:r>
                  <w:proofErr w:type="spellStart"/>
                  <w:r w:rsidRPr="00141357">
                    <w:rPr>
                      <w:rFonts w:ascii="Times New Roman" w:eastAsia="Times New Roman" w:hAnsi="Times New Roman" w:cs="Times New Roman"/>
                      <w:sz w:val="24"/>
                      <w:szCs w:val="24"/>
                    </w:rPr>
                    <w:t>Обдорская</w:t>
                  </w:r>
                  <w:proofErr w:type="spellEnd"/>
                  <w:r w:rsidRPr="00141357">
                    <w:rPr>
                      <w:rFonts w:ascii="Times New Roman" w:eastAsia="Times New Roman" w:hAnsi="Times New Roman" w:cs="Times New Roman"/>
                      <w:sz w:val="24"/>
                      <w:szCs w:val="24"/>
                    </w:rPr>
                    <w:t xml:space="preserve"> гимназия»</w:t>
                  </w:r>
                </w:p>
                <w:p w:rsidR="00141357" w:rsidRPr="00141357" w:rsidRDefault="00141357" w:rsidP="00141357">
                  <w:pPr>
                    <w:tabs>
                      <w:tab w:val="left" w:pos="5400"/>
                    </w:tabs>
                    <w:spacing w:after="0" w:line="240" w:lineRule="auto"/>
                    <w:rPr>
                      <w:rFonts w:ascii="Times New Roman" w:eastAsia="Times New Roman" w:hAnsi="Times New Roman" w:cs="Times New Roman"/>
                      <w:sz w:val="24"/>
                      <w:szCs w:val="24"/>
                      <w:lang w:eastAsia="zh-CN"/>
                    </w:rPr>
                  </w:pPr>
                  <w:r w:rsidRPr="00141357">
                    <w:rPr>
                      <w:rFonts w:ascii="Times New Roman" w:eastAsia="Times New Roman" w:hAnsi="Times New Roman" w:cs="Times New Roman"/>
                      <w:sz w:val="24"/>
                      <w:szCs w:val="24"/>
                    </w:rPr>
                    <w:t>Овсяник И.О.</w:t>
                  </w:r>
                </w:p>
                <w:p w:rsidR="00141357" w:rsidRPr="00141357" w:rsidRDefault="00141357" w:rsidP="00141357">
                  <w:pPr>
                    <w:tabs>
                      <w:tab w:val="left" w:pos="5400"/>
                    </w:tabs>
                    <w:spacing w:after="0" w:line="240" w:lineRule="auto"/>
                    <w:rPr>
                      <w:rFonts w:ascii="Times New Roman" w:eastAsia="Times New Roman" w:hAnsi="Times New Roman" w:cs="Times New Roman"/>
                      <w:sz w:val="24"/>
                      <w:szCs w:val="24"/>
                    </w:rPr>
                  </w:pPr>
                  <w:r w:rsidRPr="00141357">
                    <w:rPr>
                      <w:rFonts w:ascii="Times New Roman" w:eastAsia="Times New Roman" w:hAnsi="Times New Roman" w:cs="Times New Roman"/>
                      <w:sz w:val="24"/>
                      <w:szCs w:val="24"/>
                    </w:rPr>
                    <w:t xml:space="preserve">Приказ №       </w:t>
                  </w:r>
                  <w:proofErr w:type="gramStart"/>
                  <w:r w:rsidRPr="00141357">
                    <w:rPr>
                      <w:rFonts w:ascii="Times New Roman" w:eastAsia="Times New Roman" w:hAnsi="Times New Roman" w:cs="Times New Roman"/>
                      <w:sz w:val="24"/>
                      <w:szCs w:val="24"/>
                    </w:rPr>
                    <w:t>от</w:t>
                  </w:r>
                  <w:proofErr w:type="gramEnd"/>
                  <w:r w:rsidRPr="00141357">
                    <w:rPr>
                      <w:rFonts w:ascii="Times New Roman" w:eastAsia="Times New Roman" w:hAnsi="Times New Roman" w:cs="Times New Roman"/>
                      <w:sz w:val="24"/>
                      <w:szCs w:val="24"/>
                    </w:rPr>
                    <w:t xml:space="preserve"> </w:t>
                  </w:r>
                </w:p>
                <w:p w:rsidR="00141357" w:rsidRPr="00141357" w:rsidRDefault="00141357" w:rsidP="00141357">
                  <w:pPr>
                    <w:tabs>
                      <w:tab w:val="left" w:pos="5400"/>
                    </w:tabs>
                    <w:suppressAutoHyphens/>
                    <w:spacing w:after="0" w:line="240" w:lineRule="auto"/>
                    <w:jc w:val="both"/>
                    <w:rPr>
                      <w:rFonts w:ascii="Times New Roman" w:eastAsia="Times New Roman" w:hAnsi="Times New Roman" w:cs="Times New Roman"/>
                      <w:color w:val="000000"/>
                      <w:sz w:val="24"/>
                      <w:szCs w:val="24"/>
                      <w:lang w:eastAsia="ar-SA"/>
                    </w:rPr>
                  </w:pPr>
                  <w:r w:rsidRPr="00141357">
                    <w:rPr>
                      <w:rFonts w:ascii="Times New Roman" w:eastAsia="Times New Roman" w:hAnsi="Times New Roman" w:cs="Times New Roman"/>
                      <w:sz w:val="24"/>
                      <w:szCs w:val="24"/>
                    </w:rPr>
                    <w:t>_________________________</w:t>
                  </w:r>
                </w:p>
              </w:tc>
            </w:tr>
          </w:tbl>
          <w:p w:rsidR="00141357" w:rsidRPr="00141357" w:rsidRDefault="00141357" w:rsidP="00141357">
            <w:pPr>
              <w:keepNext/>
              <w:overflowPunct w:val="0"/>
              <w:autoSpaceDE w:val="0"/>
              <w:autoSpaceDN w:val="0"/>
              <w:adjustRightInd w:val="0"/>
              <w:spacing w:after="0" w:line="240" w:lineRule="auto"/>
              <w:jc w:val="center"/>
              <w:textAlignment w:val="baseline"/>
              <w:outlineLvl w:val="1"/>
              <w:rPr>
                <w:rFonts w:ascii="Times New Roman" w:eastAsia="Times New Roman" w:hAnsi="Times New Roman" w:cs="Times New Roman"/>
                <w:caps/>
                <w:sz w:val="72"/>
                <w:szCs w:val="72"/>
                <w:lang w:eastAsia="ru-RU"/>
              </w:rPr>
            </w:pPr>
            <w:r w:rsidRPr="00141357">
              <w:rPr>
                <w:rFonts w:ascii="Times New Roman" w:eastAsia="Times New Roman" w:hAnsi="Times New Roman" w:cs="Times New Roman"/>
                <w:caps/>
                <w:sz w:val="72"/>
                <w:szCs w:val="72"/>
                <w:lang w:eastAsia="ru-RU"/>
              </w:rPr>
              <w:t>Рабочая  программа</w:t>
            </w:r>
          </w:p>
        </w:tc>
        <w:tc>
          <w:tcPr>
            <w:tcW w:w="258" w:type="dxa"/>
          </w:tcPr>
          <w:p w:rsidR="00141357" w:rsidRPr="00141357" w:rsidRDefault="00141357" w:rsidP="00141357">
            <w:pPr>
              <w:tabs>
                <w:tab w:val="left" w:pos="3859"/>
                <w:tab w:val="left" w:pos="7157"/>
              </w:tabs>
              <w:spacing w:after="0" w:line="240" w:lineRule="auto"/>
              <w:rPr>
                <w:rFonts w:ascii="Times New Roman" w:eastAsia="Times New Roman" w:hAnsi="Times New Roman" w:cs="Times New Roman"/>
                <w:b/>
                <w:bCs/>
                <w:color w:val="000000"/>
                <w:spacing w:val="-1"/>
                <w:sz w:val="24"/>
                <w:szCs w:val="24"/>
              </w:rPr>
            </w:pPr>
          </w:p>
        </w:tc>
      </w:tr>
      <w:tr w:rsidR="00141357" w:rsidRPr="00141357" w:rsidTr="00273DF0">
        <w:tblPrEx>
          <w:tblCellMar>
            <w:left w:w="28" w:type="dxa"/>
            <w:right w:w="28" w:type="dxa"/>
          </w:tblCellMar>
          <w:tblLook w:val="0000" w:firstRow="0" w:lastRow="0" w:firstColumn="0" w:lastColumn="0" w:noHBand="0" w:noVBand="0"/>
        </w:tblPrEx>
        <w:trPr>
          <w:gridAfter w:val="2"/>
          <w:wAfter w:w="1609" w:type="dxa"/>
          <w:trHeight w:val="374"/>
          <w:jc w:val="center"/>
        </w:trPr>
        <w:tc>
          <w:tcPr>
            <w:tcW w:w="4629" w:type="dxa"/>
            <w:gridSpan w:val="3"/>
            <w:tcBorders>
              <w:bottom w:val="single" w:sz="4" w:space="0" w:color="auto"/>
            </w:tcBorders>
          </w:tcPr>
          <w:p w:rsidR="00141357" w:rsidRPr="00141357" w:rsidRDefault="00141357" w:rsidP="00141357">
            <w:pPr>
              <w:spacing w:after="0" w:line="240" w:lineRule="auto"/>
              <w:rPr>
                <w:rFonts w:ascii="Times New Roman" w:eastAsia="Times New Roman" w:hAnsi="Times New Roman" w:cs="Times New Roman"/>
                <w:sz w:val="28"/>
                <w:szCs w:val="28"/>
                <w:lang w:eastAsia="ru-RU"/>
              </w:rPr>
            </w:pPr>
            <w:r w:rsidRPr="00141357">
              <w:rPr>
                <w:rFonts w:ascii="Times New Roman" w:eastAsia="Times New Roman" w:hAnsi="Times New Roman" w:cs="Times New Roman"/>
                <w:sz w:val="28"/>
                <w:szCs w:val="28"/>
                <w:lang w:eastAsia="ru-RU"/>
              </w:rPr>
              <w:t xml:space="preserve">Предмет        </w:t>
            </w:r>
          </w:p>
        </w:tc>
        <w:tc>
          <w:tcPr>
            <w:tcW w:w="4064" w:type="dxa"/>
            <w:tcBorders>
              <w:bottom w:val="single" w:sz="4" w:space="0" w:color="auto"/>
            </w:tcBorders>
          </w:tcPr>
          <w:p w:rsidR="00141357" w:rsidRPr="00141357" w:rsidRDefault="00141357" w:rsidP="00141357">
            <w:pPr>
              <w:spacing w:after="0" w:line="240" w:lineRule="auto"/>
              <w:jc w:val="center"/>
              <w:rPr>
                <w:rFonts w:ascii="Times New Roman" w:eastAsia="Times New Roman" w:hAnsi="Times New Roman" w:cs="Times New Roman"/>
                <w:color w:val="FF0000"/>
                <w:sz w:val="32"/>
                <w:szCs w:val="32"/>
                <w:lang w:eastAsia="ru-RU"/>
              </w:rPr>
            </w:pPr>
            <w:r w:rsidRPr="00141357">
              <w:rPr>
                <w:rFonts w:ascii="Times New Roman" w:eastAsia="Times New Roman" w:hAnsi="Times New Roman" w:cs="Times New Roman"/>
                <w:sz w:val="28"/>
                <w:szCs w:val="28"/>
                <w:lang w:eastAsia="ru-RU"/>
              </w:rPr>
              <w:t>Технология</w:t>
            </w:r>
          </w:p>
        </w:tc>
      </w:tr>
      <w:tr w:rsidR="00141357" w:rsidRPr="00141357" w:rsidTr="00273DF0">
        <w:tblPrEx>
          <w:tblCellMar>
            <w:left w:w="28" w:type="dxa"/>
            <w:right w:w="28" w:type="dxa"/>
          </w:tblCellMar>
          <w:tblLook w:val="0000" w:firstRow="0" w:lastRow="0" w:firstColumn="0" w:lastColumn="0" w:noHBand="0" w:noVBand="0"/>
        </w:tblPrEx>
        <w:trPr>
          <w:gridAfter w:val="2"/>
          <w:wAfter w:w="1609" w:type="dxa"/>
          <w:trHeight w:val="390"/>
          <w:jc w:val="center"/>
        </w:trPr>
        <w:tc>
          <w:tcPr>
            <w:tcW w:w="4629" w:type="dxa"/>
            <w:gridSpan w:val="3"/>
            <w:tcBorders>
              <w:top w:val="single" w:sz="4" w:space="0" w:color="auto"/>
              <w:bottom w:val="single" w:sz="4" w:space="0" w:color="auto"/>
            </w:tcBorders>
          </w:tcPr>
          <w:p w:rsidR="00141357" w:rsidRPr="00141357" w:rsidRDefault="00141357" w:rsidP="00141357">
            <w:pPr>
              <w:spacing w:after="0" w:line="240" w:lineRule="auto"/>
              <w:rPr>
                <w:rFonts w:ascii="Times New Roman" w:eastAsia="Times New Roman" w:hAnsi="Times New Roman" w:cs="Times New Roman"/>
                <w:sz w:val="28"/>
                <w:szCs w:val="28"/>
                <w:lang w:eastAsia="ru-RU"/>
              </w:rPr>
            </w:pPr>
            <w:r w:rsidRPr="00141357">
              <w:rPr>
                <w:rFonts w:ascii="Times New Roman" w:eastAsia="Times New Roman" w:hAnsi="Times New Roman" w:cs="Times New Roman"/>
                <w:sz w:val="28"/>
                <w:szCs w:val="28"/>
                <w:lang w:eastAsia="ru-RU"/>
              </w:rPr>
              <w:t xml:space="preserve">Класс             </w:t>
            </w:r>
          </w:p>
        </w:tc>
        <w:tc>
          <w:tcPr>
            <w:tcW w:w="4064" w:type="dxa"/>
            <w:tcBorders>
              <w:top w:val="single" w:sz="4" w:space="0" w:color="auto"/>
              <w:bottom w:val="single" w:sz="4" w:space="0" w:color="auto"/>
            </w:tcBorders>
          </w:tcPr>
          <w:p w:rsidR="00141357" w:rsidRPr="00141357" w:rsidRDefault="00141357" w:rsidP="00141357">
            <w:pPr>
              <w:spacing w:after="0" w:line="240" w:lineRule="auto"/>
              <w:jc w:val="center"/>
              <w:rPr>
                <w:rFonts w:ascii="Times New Roman" w:eastAsia="Times New Roman" w:hAnsi="Times New Roman" w:cs="Times New Roman"/>
                <w:sz w:val="32"/>
                <w:szCs w:val="32"/>
                <w:lang w:eastAsia="ru-RU"/>
              </w:rPr>
            </w:pPr>
            <w:r w:rsidRPr="00141357">
              <w:rPr>
                <w:rFonts w:ascii="Times New Roman" w:eastAsia="Times New Roman" w:hAnsi="Times New Roman" w:cs="Times New Roman"/>
                <w:sz w:val="28"/>
                <w:szCs w:val="28"/>
                <w:lang w:eastAsia="ru-RU"/>
              </w:rPr>
              <w:t>7а</w:t>
            </w:r>
            <w:proofErr w:type="gramStart"/>
            <w:r w:rsidRPr="00141357">
              <w:rPr>
                <w:rFonts w:ascii="Times New Roman" w:eastAsia="Times New Roman" w:hAnsi="Times New Roman" w:cs="Times New Roman"/>
                <w:sz w:val="28"/>
                <w:szCs w:val="28"/>
                <w:lang w:eastAsia="ru-RU"/>
              </w:rPr>
              <w:t>,б</w:t>
            </w:r>
            <w:proofErr w:type="gramEnd"/>
            <w:r w:rsidRPr="00141357">
              <w:rPr>
                <w:rFonts w:ascii="Times New Roman" w:eastAsia="Times New Roman" w:hAnsi="Times New Roman" w:cs="Times New Roman"/>
                <w:sz w:val="28"/>
                <w:szCs w:val="28"/>
                <w:lang w:eastAsia="ru-RU"/>
              </w:rPr>
              <w:t>, в, г классов (ФГОС)</w:t>
            </w:r>
          </w:p>
        </w:tc>
      </w:tr>
      <w:tr w:rsidR="00141357" w:rsidRPr="00141357" w:rsidTr="00273DF0">
        <w:tblPrEx>
          <w:tblCellMar>
            <w:left w:w="28" w:type="dxa"/>
            <w:right w:w="28" w:type="dxa"/>
          </w:tblCellMar>
          <w:tblLook w:val="0000" w:firstRow="0" w:lastRow="0" w:firstColumn="0" w:lastColumn="0" w:noHBand="0" w:noVBand="0"/>
        </w:tblPrEx>
        <w:trPr>
          <w:gridAfter w:val="2"/>
          <w:wAfter w:w="1609" w:type="dxa"/>
          <w:trHeight w:val="374"/>
          <w:jc w:val="center"/>
        </w:trPr>
        <w:tc>
          <w:tcPr>
            <w:tcW w:w="4629" w:type="dxa"/>
            <w:gridSpan w:val="3"/>
            <w:tcBorders>
              <w:top w:val="single" w:sz="4" w:space="0" w:color="auto"/>
              <w:bottom w:val="single" w:sz="4" w:space="0" w:color="auto"/>
            </w:tcBorders>
          </w:tcPr>
          <w:p w:rsidR="00141357" w:rsidRPr="00141357" w:rsidRDefault="00141357" w:rsidP="00141357">
            <w:pPr>
              <w:spacing w:after="0" w:line="240" w:lineRule="auto"/>
              <w:rPr>
                <w:rFonts w:ascii="Times New Roman" w:eastAsia="Times New Roman" w:hAnsi="Times New Roman" w:cs="Times New Roman"/>
                <w:sz w:val="28"/>
                <w:szCs w:val="28"/>
                <w:lang w:eastAsia="ru-RU"/>
              </w:rPr>
            </w:pPr>
            <w:r w:rsidRPr="00141357">
              <w:rPr>
                <w:rFonts w:ascii="Times New Roman" w:eastAsia="Times New Roman" w:hAnsi="Times New Roman" w:cs="Times New Roman"/>
                <w:sz w:val="28"/>
                <w:szCs w:val="28"/>
                <w:lang w:eastAsia="ru-RU"/>
              </w:rPr>
              <w:t xml:space="preserve">Учебный год   </w:t>
            </w:r>
          </w:p>
        </w:tc>
        <w:tc>
          <w:tcPr>
            <w:tcW w:w="4064" w:type="dxa"/>
            <w:tcBorders>
              <w:top w:val="single" w:sz="4" w:space="0" w:color="auto"/>
              <w:bottom w:val="single" w:sz="4" w:space="0" w:color="auto"/>
            </w:tcBorders>
          </w:tcPr>
          <w:p w:rsidR="00141357" w:rsidRPr="00141357" w:rsidRDefault="00141357" w:rsidP="00141357">
            <w:pPr>
              <w:spacing w:after="0" w:line="240" w:lineRule="auto"/>
              <w:jc w:val="center"/>
              <w:rPr>
                <w:rFonts w:ascii="Times New Roman" w:eastAsia="Times New Roman" w:hAnsi="Times New Roman" w:cs="Times New Roman"/>
                <w:sz w:val="32"/>
                <w:szCs w:val="32"/>
                <w:lang w:eastAsia="ru-RU"/>
              </w:rPr>
            </w:pPr>
            <w:r w:rsidRPr="00141357">
              <w:rPr>
                <w:rFonts w:ascii="Times New Roman" w:eastAsia="Times New Roman" w:hAnsi="Times New Roman" w:cs="Times New Roman"/>
                <w:sz w:val="28"/>
                <w:szCs w:val="28"/>
                <w:lang w:eastAsia="ru-RU"/>
              </w:rPr>
              <w:t>2017-2018</w:t>
            </w:r>
          </w:p>
        </w:tc>
      </w:tr>
      <w:tr w:rsidR="00141357" w:rsidRPr="00141357" w:rsidTr="00273DF0">
        <w:tblPrEx>
          <w:tblCellMar>
            <w:left w:w="28" w:type="dxa"/>
            <w:right w:w="28" w:type="dxa"/>
          </w:tblCellMar>
          <w:tblLook w:val="0000" w:firstRow="0" w:lastRow="0" w:firstColumn="0" w:lastColumn="0" w:noHBand="0" w:noVBand="0"/>
        </w:tblPrEx>
        <w:trPr>
          <w:gridAfter w:val="2"/>
          <w:wAfter w:w="1609" w:type="dxa"/>
          <w:trHeight w:val="374"/>
          <w:jc w:val="center"/>
        </w:trPr>
        <w:tc>
          <w:tcPr>
            <w:tcW w:w="4629" w:type="dxa"/>
            <w:gridSpan w:val="3"/>
            <w:tcBorders>
              <w:top w:val="single" w:sz="4" w:space="0" w:color="auto"/>
              <w:bottom w:val="single" w:sz="4" w:space="0" w:color="auto"/>
            </w:tcBorders>
          </w:tcPr>
          <w:p w:rsidR="00141357" w:rsidRPr="00141357" w:rsidRDefault="00141357" w:rsidP="00141357">
            <w:pPr>
              <w:spacing w:after="0" w:line="240" w:lineRule="auto"/>
              <w:rPr>
                <w:rFonts w:ascii="Times New Roman" w:eastAsia="Times New Roman" w:hAnsi="Times New Roman" w:cs="Times New Roman"/>
                <w:color w:val="000000"/>
                <w:spacing w:val="-1"/>
                <w:sz w:val="28"/>
                <w:szCs w:val="28"/>
                <w:lang w:eastAsia="ru-RU"/>
              </w:rPr>
            </w:pPr>
            <w:r w:rsidRPr="00141357">
              <w:rPr>
                <w:rFonts w:ascii="Times New Roman" w:eastAsia="Times New Roman" w:hAnsi="Times New Roman" w:cs="Times New Roman"/>
                <w:color w:val="000000"/>
                <w:spacing w:val="-1"/>
                <w:sz w:val="28"/>
                <w:szCs w:val="28"/>
                <w:lang w:eastAsia="ru-RU"/>
              </w:rPr>
              <w:t xml:space="preserve">Срок реализации программы  </w:t>
            </w:r>
          </w:p>
          <w:p w:rsidR="00141357" w:rsidRPr="00141357" w:rsidRDefault="00141357" w:rsidP="00141357">
            <w:pPr>
              <w:spacing w:after="0" w:line="240" w:lineRule="auto"/>
              <w:rPr>
                <w:rFonts w:ascii="Times New Roman" w:eastAsia="Times New Roman" w:hAnsi="Times New Roman" w:cs="Times New Roman"/>
                <w:sz w:val="28"/>
                <w:szCs w:val="28"/>
                <w:lang w:eastAsia="ru-RU"/>
              </w:rPr>
            </w:pPr>
          </w:p>
        </w:tc>
        <w:tc>
          <w:tcPr>
            <w:tcW w:w="4064" w:type="dxa"/>
            <w:tcBorders>
              <w:top w:val="single" w:sz="4" w:space="0" w:color="auto"/>
              <w:bottom w:val="single" w:sz="4" w:space="0" w:color="auto"/>
            </w:tcBorders>
          </w:tcPr>
          <w:p w:rsidR="00141357" w:rsidRPr="00141357" w:rsidRDefault="00141357" w:rsidP="00141357">
            <w:pPr>
              <w:spacing w:after="0" w:line="240" w:lineRule="auto"/>
              <w:jc w:val="center"/>
              <w:rPr>
                <w:rFonts w:ascii="Times New Roman" w:eastAsia="Times New Roman" w:hAnsi="Times New Roman" w:cs="Times New Roman"/>
                <w:sz w:val="32"/>
                <w:szCs w:val="32"/>
                <w:lang w:eastAsia="ru-RU"/>
              </w:rPr>
            </w:pPr>
            <w:r w:rsidRPr="00141357">
              <w:rPr>
                <w:rFonts w:ascii="Times New Roman" w:eastAsia="Times New Roman" w:hAnsi="Times New Roman" w:cs="Times New Roman"/>
                <w:color w:val="000000"/>
                <w:spacing w:val="-1"/>
                <w:sz w:val="28"/>
                <w:szCs w:val="28"/>
                <w:lang w:eastAsia="ru-RU"/>
              </w:rPr>
              <w:t>2017-2018 учебный год</w:t>
            </w:r>
          </w:p>
        </w:tc>
      </w:tr>
      <w:tr w:rsidR="00141357" w:rsidRPr="00141357" w:rsidTr="00273DF0">
        <w:tblPrEx>
          <w:tblCellMar>
            <w:left w:w="28" w:type="dxa"/>
            <w:right w:w="28" w:type="dxa"/>
          </w:tblCellMar>
          <w:tblLook w:val="0000" w:firstRow="0" w:lastRow="0" w:firstColumn="0" w:lastColumn="0" w:noHBand="0" w:noVBand="0"/>
        </w:tblPrEx>
        <w:trPr>
          <w:gridAfter w:val="2"/>
          <w:wAfter w:w="1609" w:type="dxa"/>
          <w:trHeight w:val="374"/>
          <w:jc w:val="center"/>
        </w:trPr>
        <w:tc>
          <w:tcPr>
            <w:tcW w:w="4629" w:type="dxa"/>
            <w:gridSpan w:val="3"/>
            <w:tcBorders>
              <w:top w:val="single" w:sz="4" w:space="0" w:color="auto"/>
              <w:bottom w:val="single" w:sz="4" w:space="0" w:color="auto"/>
            </w:tcBorders>
          </w:tcPr>
          <w:p w:rsidR="00141357" w:rsidRPr="00141357" w:rsidRDefault="00141357" w:rsidP="00141357">
            <w:pPr>
              <w:spacing w:after="0" w:line="240" w:lineRule="auto"/>
              <w:rPr>
                <w:rFonts w:ascii="Times New Roman" w:eastAsia="Times New Roman" w:hAnsi="Times New Roman" w:cs="Times New Roman"/>
                <w:sz w:val="28"/>
                <w:szCs w:val="28"/>
                <w:lang w:eastAsia="ru-RU"/>
              </w:rPr>
            </w:pPr>
            <w:r w:rsidRPr="00141357">
              <w:rPr>
                <w:rFonts w:ascii="Times New Roman" w:eastAsia="Times New Roman" w:hAnsi="Times New Roman" w:cs="Times New Roman"/>
                <w:sz w:val="28"/>
                <w:szCs w:val="28"/>
                <w:lang w:eastAsia="ru-RU"/>
              </w:rPr>
              <w:t xml:space="preserve">Учитель (ФИО) </w:t>
            </w:r>
          </w:p>
        </w:tc>
        <w:tc>
          <w:tcPr>
            <w:tcW w:w="4064" w:type="dxa"/>
            <w:tcBorders>
              <w:top w:val="single" w:sz="4" w:space="0" w:color="auto"/>
              <w:bottom w:val="single" w:sz="4" w:space="0" w:color="auto"/>
            </w:tcBorders>
          </w:tcPr>
          <w:p w:rsidR="00141357" w:rsidRPr="00141357" w:rsidRDefault="00141357" w:rsidP="00141357">
            <w:pPr>
              <w:spacing w:after="0" w:line="240" w:lineRule="auto"/>
              <w:jc w:val="center"/>
              <w:rPr>
                <w:rFonts w:ascii="Times New Roman" w:eastAsia="Times New Roman" w:hAnsi="Times New Roman" w:cs="Times New Roman"/>
                <w:sz w:val="32"/>
                <w:szCs w:val="32"/>
                <w:lang w:eastAsia="ru-RU"/>
              </w:rPr>
            </w:pPr>
            <w:r w:rsidRPr="00141357">
              <w:rPr>
                <w:rFonts w:ascii="Times New Roman" w:eastAsia="Times New Roman" w:hAnsi="Times New Roman" w:cs="Times New Roman"/>
                <w:sz w:val="28"/>
                <w:szCs w:val="28"/>
                <w:lang w:eastAsia="ru-RU"/>
              </w:rPr>
              <w:t>Гребенкина Ольга Николаевна</w:t>
            </w:r>
          </w:p>
        </w:tc>
      </w:tr>
    </w:tbl>
    <w:p w:rsidR="00141357" w:rsidRPr="00141357" w:rsidRDefault="00141357" w:rsidP="00141357">
      <w:pPr>
        <w:spacing w:after="0" w:line="240" w:lineRule="auto"/>
        <w:rPr>
          <w:rFonts w:ascii="Times New Roman" w:eastAsia="Times New Roman" w:hAnsi="Times New Roman" w:cs="Times New Roman"/>
          <w:sz w:val="32"/>
          <w:szCs w:val="32"/>
          <w:lang w:eastAsia="ru-RU"/>
        </w:rPr>
      </w:pPr>
    </w:p>
    <w:p w:rsidR="00141357" w:rsidRPr="00141357" w:rsidRDefault="00141357" w:rsidP="00141357">
      <w:pPr>
        <w:spacing w:after="0" w:line="240" w:lineRule="auto"/>
        <w:jc w:val="center"/>
        <w:rPr>
          <w:rFonts w:ascii="Times New Roman" w:eastAsia="Times New Roman" w:hAnsi="Times New Roman" w:cs="Times New Roman"/>
          <w:sz w:val="32"/>
          <w:szCs w:val="32"/>
          <w:lang w:eastAsia="ru-RU"/>
        </w:rPr>
      </w:pPr>
      <w:r w:rsidRPr="00141357">
        <w:rPr>
          <w:rFonts w:ascii="Times New Roman" w:eastAsia="Times New Roman" w:hAnsi="Times New Roman" w:cs="Times New Roman"/>
          <w:sz w:val="32"/>
          <w:szCs w:val="32"/>
          <w:lang w:eastAsia="ru-RU"/>
        </w:rPr>
        <w:t>г. Салехард</w:t>
      </w:r>
    </w:p>
    <w:p w:rsidR="00141357" w:rsidRPr="00141357" w:rsidRDefault="00141357" w:rsidP="00141357">
      <w:pPr>
        <w:spacing w:after="0" w:line="240" w:lineRule="auto"/>
        <w:jc w:val="center"/>
        <w:rPr>
          <w:rFonts w:ascii="Times New Roman" w:eastAsia="Times New Roman" w:hAnsi="Times New Roman" w:cs="Times New Roman"/>
          <w:sz w:val="32"/>
          <w:szCs w:val="32"/>
          <w:lang w:eastAsia="ru-RU"/>
        </w:rPr>
      </w:pPr>
      <w:r w:rsidRPr="00141357">
        <w:rPr>
          <w:rFonts w:ascii="Times New Roman" w:eastAsia="Times New Roman" w:hAnsi="Times New Roman" w:cs="Times New Roman"/>
          <w:sz w:val="32"/>
          <w:szCs w:val="32"/>
          <w:lang w:eastAsia="ru-RU"/>
        </w:rPr>
        <w:t>2017 г.</w:t>
      </w:r>
    </w:p>
    <w:p w:rsidR="00141357" w:rsidRPr="00141357" w:rsidRDefault="00141357" w:rsidP="00141357"/>
    <w:p w:rsidR="00141357" w:rsidRPr="00141357" w:rsidRDefault="00141357" w:rsidP="00141357">
      <w:pPr>
        <w:spacing w:after="0"/>
        <w:rPr>
          <w:rFonts w:ascii="Times New Roman" w:eastAsia="Times New Roman" w:hAnsi="Times New Roman" w:cs="Times New Roman"/>
          <w:sz w:val="24"/>
          <w:szCs w:val="24"/>
          <w:lang w:eastAsia="ru-RU"/>
        </w:rPr>
      </w:pPr>
    </w:p>
    <w:p w:rsidR="00141357" w:rsidRPr="00141357" w:rsidRDefault="00141357" w:rsidP="00141357">
      <w:pPr>
        <w:spacing w:after="0"/>
        <w:jc w:val="center"/>
        <w:rPr>
          <w:rFonts w:ascii="Calibri" w:eastAsia="Times New Roman" w:hAnsi="Calibri" w:cs="Times New Roman"/>
          <w:lang w:eastAsia="ru-RU"/>
        </w:rPr>
      </w:pPr>
    </w:p>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b/>
          <w:sz w:val="24"/>
          <w:szCs w:val="24"/>
          <w:lang w:eastAsia="ru-RU"/>
        </w:rPr>
        <w:t>1.</w:t>
      </w:r>
      <w:r w:rsidRPr="00141357">
        <w:rPr>
          <w:rFonts w:ascii="Times New Roman" w:eastAsia="Times New Roman" w:hAnsi="Times New Roman" w:cs="Times New Roman"/>
          <w:sz w:val="24"/>
          <w:szCs w:val="24"/>
          <w:lang w:eastAsia="ru-RU"/>
        </w:rPr>
        <w:t xml:space="preserve"> </w:t>
      </w:r>
      <w:r w:rsidRPr="00141357">
        <w:rPr>
          <w:rFonts w:ascii="Times New Roman" w:eastAsia="Times New Roman" w:hAnsi="Times New Roman" w:cs="Times New Roman"/>
          <w:b/>
          <w:sz w:val="24"/>
          <w:szCs w:val="24"/>
          <w:lang w:eastAsia="ru-RU"/>
        </w:rPr>
        <w:t>Пояснительная записка</w:t>
      </w:r>
    </w:p>
    <w:p w:rsidR="00141357" w:rsidRPr="00141357" w:rsidRDefault="00141357" w:rsidP="00141357">
      <w:pPr>
        <w:widowControl w:val="0"/>
        <w:tabs>
          <w:tab w:val="left" w:pos="0"/>
        </w:tabs>
        <w:spacing w:after="0" w:line="240" w:lineRule="auto"/>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Рабочая программа учебного предмета «Технология» основного общего образования составлена на основе: </w:t>
      </w:r>
    </w:p>
    <w:p w:rsidR="00141357" w:rsidRPr="00141357" w:rsidRDefault="00141357" w:rsidP="00141357">
      <w:pPr>
        <w:widowControl w:val="0"/>
        <w:tabs>
          <w:tab w:val="left" w:pos="0"/>
          <w:tab w:val="left" w:pos="426"/>
        </w:tabs>
        <w:spacing w:after="0" w:line="240" w:lineRule="auto"/>
        <w:jc w:val="both"/>
        <w:rPr>
          <w:rFonts w:ascii="Times New Roman" w:eastAsia="Times New Roman" w:hAnsi="Times New Roman" w:cs="Times New Roman"/>
          <w:iCs/>
          <w:sz w:val="24"/>
          <w:szCs w:val="24"/>
          <w:lang w:eastAsia="ru-RU"/>
        </w:rPr>
      </w:pPr>
      <w:r w:rsidRPr="00141357">
        <w:rPr>
          <w:rFonts w:ascii="Times New Roman" w:eastAsia="Times New Roman" w:hAnsi="Times New Roman" w:cs="Times New Roman"/>
          <w:iCs/>
          <w:sz w:val="24"/>
          <w:szCs w:val="24"/>
          <w:lang w:eastAsia="ru-RU"/>
        </w:rPr>
        <w:t xml:space="preserve">- требований Федерального государственного образовательного стандарта основного общего образования, предъявляемых к результатам освоения основной образовательной программы (Приказ Министерства образования и науки РФ от 17 декабря </w:t>
      </w:r>
      <w:smartTag w:uri="urn:schemas-microsoft-com:office:smarttags" w:element="metricconverter">
        <w:smartTagPr>
          <w:attr w:name="ProductID" w:val="2010 г"/>
        </w:smartTagPr>
        <w:r w:rsidRPr="00141357">
          <w:rPr>
            <w:rFonts w:ascii="Times New Roman" w:eastAsia="Times New Roman" w:hAnsi="Times New Roman" w:cs="Times New Roman"/>
            <w:iCs/>
            <w:sz w:val="24"/>
            <w:szCs w:val="24"/>
            <w:lang w:eastAsia="ru-RU"/>
          </w:rPr>
          <w:t>2010 г</w:t>
        </w:r>
      </w:smartTag>
      <w:r w:rsidRPr="00141357">
        <w:rPr>
          <w:rFonts w:ascii="Times New Roman" w:eastAsia="Times New Roman" w:hAnsi="Times New Roman" w:cs="Times New Roman"/>
          <w:iCs/>
          <w:sz w:val="24"/>
          <w:szCs w:val="24"/>
          <w:lang w:eastAsia="ru-RU"/>
        </w:rPr>
        <w:t xml:space="preserve">. № 1897 «Об утверждении федерального государственного образовательного стандарта основного общего образования» с изменениями и дополнениями Приказом </w:t>
      </w:r>
      <w:proofErr w:type="spellStart"/>
      <w:r w:rsidRPr="00141357">
        <w:rPr>
          <w:rFonts w:ascii="Times New Roman" w:eastAsia="Times New Roman" w:hAnsi="Times New Roman" w:cs="Times New Roman"/>
          <w:iCs/>
          <w:sz w:val="24"/>
          <w:szCs w:val="24"/>
          <w:lang w:eastAsia="ru-RU"/>
        </w:rPr>
        <w:t>Минобрнауки</w:t>
      </w:r>
      <w:proofErr w:type="spellEnd"/>
      <w:r w:rsidRPr="00141357">
        <w:rPr>
          <w:rFonts w:ascii="Times New Roman" w:eastAsia="Times New Roman" w:hAnsi="Times New Roman" w:cs="Times New Roman"/>
          <w:iCs/>
          <w:sz w:val="24"/>
          <w:szCs w:val="24"/>
          <w:lang w:eastAsia="ru-RU"/>
        </w:rPr>
        <w:t xml:space="preserve"> России от 29 декабря </w:t>
      </w:r>
      <w:smartTag w:uri="urn:schemas-microsoft-com:office:smarttags" w:element="metricconverter">
        <w:smartTagPr>
          <w:attr w:name="ProductID" w:val="2014 г"/>
        </w:smartTagPr>
        <w:r w:rsidRPr="00141357">
          <w:rPr>
            <w:rFonts w:ascii="Times New Roman" w:eastAsia="Times New Roman" w:hAnsi="Times New Roman" w:cs="Times New Roman"/>
            <w:iCs/>
            <w:sz w:val="24"/>
            <w:szCs w:val="24"/>
            <w:lang w:eastAsia="ru-RU"/>
          </w:rPr>
          <w:t>2014 г</w:t>
        </w:r>
      </w:smartTag>
      <w:r w:rsidRPr="00141357">
        <w:rPr>
          <w:rFonts w:ascii="Times New Roman" w:eastAsia="Times New Roman" w:hAnsi="Times New Roman" w:cs="Times New Roman"/>
          <w:iCs/>
          <w:sz w:val="24"/>
          <w:szCs w:val="24"/>
          <w:lang w:eastAsia="ru-RU"/>
        </w:rPr>
        <w:t>. № 1644);</w:t>
      </w:r>
    </w:p>
    <w:p w:rsidR="00141357" w:rsidRPr="00141357" w:rsidRDefault="00141357" w:rsidP="00141357">
      <w:pPr>
        <w:numPr>
          <w:ilvl w:val="1"/>
          <w:numId w:val="1"/>
        </w:numPr>
        <w:tabs>
          <w:tab w:val="left" w:pos="0"/>
          <w:tab w:val="left" w:pos="142"/>
        </w:tabs>
        <w:spacing w:after="0" w:line="240" w:lineRule="auto"/>
        <w:ind w:left="142"/>
        <w:contextualSpacing/>
        <w:rPr>
          <w:rFonts w:ascii="Times New Roman" w:eastAsia="Times New Roman" w:hAnsi="Times New Roman" w:cs="Times New Roman"/>
          <w:iCs/>
          <w:sz w:val="24"/>
          <w:szCs w:val="24"/>
          <w:lang w:eastAsia="ru-RU"/>
        </w:rPr>
      </w:pPr>
      <w:r w:rsidRPr="00141357">
        <w:rPr>
          <w:rFonts w:ascii="Times New Roman" w:eastAsia="Times New Roman" w:hAnsi="Times New Roman" w:cs="Times New Roman"/>
          <w:sz w:val="24"/>
          <w:szCs w:val="24"/>
          <w:lang w:eastAsia="ru-RU"/>
        </w:rPr>
        <w:t xml:space="preserve">Примерной программы основного общего образования курса «Технология» (одобренной Федеральным учебно-методическим объединением по общему образованию, Протокол заседания от 8 апреля </w:t>
      </w:r>
      <w:smartTag w:uri="urn:schemas-microsoft-com:office:smarttags" w:element="metricconverter">
        <w:smartTagPr>
          <w:attr w:name="ProductID" w:val="2015 г"/>
        </w:smartTagPr>
        <w:r w:rsidRPr="00141357">
          <w:rPr>
            <w:rFonts w:ascii="Times New Roman" w:eastAsia="Times New Roman" w:hAnsi="Times New Roman" w:cs="Times New Roman"/>
            <w:sz w:val="24"/>
            <w:szCs w:val="24"/>
            <w:lang w:eastAsia="ru-RU"/>
          </w:rPr>
          <w:t>2015 г</w:t>
        </w:r>
      </w:smartTag>
      <w:r w:rsidRPr="00141357">
        <w:rPr>
          <w:rFonts w:ascii="Times New Roman" w:eastAsia="Times New Roman" w:hAnsi="Times New Roman" w:cs="Times New Roman"/>
          <w:sz w:val="24"/>
          <w:szCs w:val="24"/>
          <w:lang w:eastAsia="ru-RU"/>
        </w:rPr>
        <w:t xml:space="preserve">. № 1/15) с  учетом </w:t>
      </w:r>
      <w:r w:rsidRPr="00141357">
        <w:rPr>
          <w:rFonts w:ascii="Times New Roman" w:eastAsia="Times New Roman" w:hAnsi="Times New Roman" w:cs="Times New Roman"/>
          <w:iCs/>
          <w:sz w:val="24"/>
          <w:szCs w:val="24"/>
          <w:lang w:eastAsia="ru-RU"/>
        </w:rPr>
        <w:t>авторской программы по учебному предмету «Технология 5-8 класс», подготовленной авторами-составителями А.Т. Тищенко, Н.В. Синица</w:t>
      </w:r>
      <w:proofErr w:type="gramStart"/>
      <w:r w:rsidRPr="00141357">
        <w:rPr>
          <w:rFonts w:ascii="Times New Roman" w:eastAsia="Times New Roman" w:hAnsi="Times New Roman" w:cs="Times New Roman"/>
          <w:iCs/>
          <w:sz w:val="24"/>
          <w:szCs w:val="24"/>
          <w:lang w:eastAsia="ru-RU"/>
        </w:rPr>
        <w:t>.-</w:t>
      </w:r>
      <w:proofErr w:type="gramEnd"/>
      <w:r w:rsidRPr="00141357">
        <w:rPr>
          <w:rFonts w:ascii="Times New Roman" w:eastAsia="Times New Roman" w:hAnsi="Times New Roman" w:cs="Times New Roman"/>
          <w:iCs/>
          <w:sz w:val="24"/>
          <w:szCs w:val="24"/>
          <w:lang w:eastAsia="ru-RU"/>
        </w:rPr>
        <w:t xml:space="preserve">М.: </w:t>
      </w:r>
      <w:proofErr w:type="spellStart"/>
      <w:r w:rsidRPr="00141357">
        <w:rPr>
          <w:rFonts w:ascii="Times New Roman" w:eastAsia="Times New Roman" w:hAnsi="Times New Roman" w:cs="Times New Roman"/>
          <w:iCs/>
          <w:sz w:val="24"/>
          <w:szCs w:val="24"/>
          <w:lang w:eastAsia="ru-RU"/>
        </w:rPr>
        <w:t>Вентана</w:t>
      </w:r>
      <w:proofErr w:type="spellEnd"/>
      <w:r w:rsidRPr="00141357">
        <w:rPr>
          <w:rFonts w:ascii="Times New Roman" w:eastAsia="Times New Roman" w:hAnsi="Times New Roman" w:cs="Times New Roman"/>
          <w:iCs/>
          <w:sz w:val="24"/>
          <w:szCs w:val="24"/>
          <w:lang w:eastAsia="ru-RU"/>
        </w:rPr>
        <w:t>-Граф, 2014 г Сасова И.А. (Технология: программа: 5-8 класс /</w:t>
      </w:r>
      <w:proofErr w:type="spellStart"/>
      <w:r w:rsidRPr="00141357">
        <w:rPr>
          <w:rFonts w:ascii="Times New Roman" w:eastAsia="Times New Roman" w:hAnsi="Times New Roman" w:cs="Times New Roman"/>
          <w:iCs/>
          <w:sz w:val="24"/>
          <w:szCs w:val="24"/>
          <w:lang w:eastAsia="ru-RU"/>
        </w:rPr>
        <w:t>И.А.Сасова</w:t>
      </w:r>
      <w:proofErr w:type="spellEnd"/>
      <w:r w:rsidRPr="00141357">
        <w:rPr>
          <w:rFonts w:ascii="Times New Roman" w:eastAsia="Times New Roman" w:hAnsi="Times New Roman" w:cs="Times New Roman"/>
          <w:iCs/>
          <w:sz w:val="24"/>
          <w:szCs w:val="24"/>
          <w:lang w:eastAsia="ru-RU"/>
        </w:rPr>
        <w:t xml:space="preserve">. – </w:t>
      </w:r>
      <w:proofErr w:type="gramStart"/>
      <w:r w:rsidRPr="00141357">
        <w:rPr>
          <w:rFonts w:ascii="Times New Roman" w:eastAsia="Times New Roman" w:hAnsi="Times New Roman" w:cs="Times New Roman"/>
          <w:iCs/>
          <w:sz w:val="24"/>
          <w:szCs w:val="24"/>
          <w:lang w:eastAsia="ru-RU"/>
        </w:rPr>
        <w:t xml:space="preserve">М.: </w:t>
      </w:r>
      <w:proofErr w:type="spellStart"/>
      <w:r w:rsidRPr="00141357">
        <w:rPr>
          <w:rFonts w:ascii="Times New Roman" w:eastAsia="Times New Roman" w:hAnsi="Times New Roman" w:cs="Times New Roman"/>
          <w:iCs/>
          <w:sz w:val="24"/>
          <w:szCs w:val="24"/>
          <w:lang w:eastAsia="ru-RU"/>
        </w:rPr>
        <w:t>Вентана</w:t>
      </w:r>
      <w:proofErr w:type="spellEnd"/>
      <w:r w:rsidRPr="00141357">
        <w:rPr>
          <w:rFonts w:ascii="Times New Roman" w:eastAsia="Times New Roman" w:hAnsi="Times New Roman" w:cs="Times New Roman"/>
          <w:iCs/>
          <w:sz w:val="24"/>
          <w:szCs w:val="24"/>
          <w:lang w:eastAsia="ru-RU"/>
        </w:rPr>
        <w:t xml:space="preserve">-Граф, 2015. – 168 с.) </w:t>
      </w:r>
      <w:r w:rsidRPr="00141357">
        <w:rPr>
          <w:rFonts w:ascii="Times New Roman" w:eastAsia="Times New Roman" w:hAnsi="Times New Roman" w:cs="Times New Roman"/>
          <w:sz w:val="24"/>
          <w:szCs w:val="24"/>
          <w:lang w:eastAsia="ru-RU"/>
        </w:rPr>
        <w:t xml:space="preserve">     </w:t>
      </w:r>
      <w:proofErr w:type="gramEnd"/>
    </w:p>
    <w:p w:rsidR="00141357" w:rsidRPr="00141357" w:rsidRDefault="00141357" w:rsidP="00141357">
      <w:pPr>
        <w:spacing w:after="0" w:line="240" w:lineRule="auto"/>
        <w:rPr>
          <w:rFonts w:ascii="Times New Roman" w:eastAsia="Times New Roman" w:hAnsi="Times New Roman" w:cs="Times New Roman"/>
          <w:sz w:val="24"/>
          <w:szCs w:val="24"/>
          <w:lang w:eastAsia="ru-RU"/>
        </w:rPr>
      </w:pPr>
    </w:p>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b/>
          <w:sz w:val="24"/>
          <w:szCs w:val="24"/>
          <w:lang w:eastAsia="ru-RU"/>
        </w:rPr>
        <w:t>Цели и задачи технологического образования</w:t>
      </w:r>
      <w:r w:rsidRPr="00141357">
        <w:rPr>
          <w:rFonts w:ascii="Times New Roman" w:eastAsia="Times New Roman" w:hAnsi="Times New Roman" w:cs="Times New Roman"/>
          <w:sz w:val="24"/>
          <w:szCs w:val="24"/>
          <w:lang w:eastAsia="ru-RU"/>
        </w:rPr>
        <w:t>.</w:t>
      </w:r>
    </w:p>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Предметная область «Технология» является необходимым компонентом общего образования всех школьников, предоставляя им возможность применять на практике знания основ наук. Это фактически единственный школьный учебный курс, отражающий в своем содержании общие принципы преобразующей деятельности человека и все аспекты материальной культуры. Он направлен на овладение учащимися навыками конкретной </w:t>
      </w:r>
      <w:proofErr w:type="spellStart"/>
      <w:r w:rsidRPr="00141357">
        <w:rPr>
          <w:rFonts w:ascii="Times New Roman" w:eastAsia="Times New Roman" w:hAnsi="Times New Roman" w:cs="Times New Roman"/>
          <w:sz w:val="24"/>
          <w:szCs w:val="24"/>
          <w:lang w:eastAsia="ru-RU"/>
        </w:rPr>
        <w:t>предметнопреобразующей</w:t>
      </w:r>
      <w:proofErr w:type="spellEnd"/>
      <w:r w:rsidRPr="00141357">
        <w:rPr>
          <w:rFonts w:ascii="Times New Roman" w:eastAsia="Times New Roman" w:hAnsi="Times New Roman" w:cs="Times New Roman"/>
          <w:sz w:val="24"/>
          <w:szCs w:val="24"/>
          <w:lang w:eastAsia="ru-RU"/>
        </w:rPr>
        <w:t xml:space="preserve"> (а не виртуальной) деятельности, создание новых ценностей, что, несомненно, соответствует потребностям развития общества. В рамках «Технологии» происходит знакомство с миром профессий и ориентация школьников на работу в различных сферах общественного производства. Тем самым обеспечивается преемственность перехода учащихся от общего к профессиональному образованию и трудовой деятельности.</w:t>
      </w:r>
    </w:p>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Программа предмета «Технология» обеспечивает формирование у школьников технологического мышления. Схема технологического мышления (потребность - цель - способ - результат) позволяет наиболее органично решать задачи установления связей между образовательным и жизненным пространством, образовательными результатами, полученными при изучении различных предметных областей, а также собственными образовательными результатами (знаниями, умениями, универсальными учебными действиями и т. д.) и жизненными задачами. Кроме того, схема технологического мышления позволяет вводить в образовательный процесс ситуации, дающие опыт принятия прагматичных решений на основе собственных образовательных результатов, начиная от решения бытовых вопросов и заканчивая решением о направлениях продолжения образования, построением карьерных и жизненных планов. Таким образом, предметная область «Технология» позволяет формировать у обучающихся ресурс практических умений и опыта, необходимых для разумной организации собственной жизни, создает условия для развития инициативности, изобретательности, гибкости мышления.</w:t>
      </w:r>
    </w:p>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Цели программы:</w:t>
      </w:r>
    </w:p>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1.</w:t>
      </w:r>
      <w:r w:rsidRPr="00141357">
        <w:rPr>
          <w:rFonts w:ascii="Times New Roman" w:eastAsia="Times New Roman" w:hAnsi="Times New Roman" w:cs="Times New Roman"/>
          <w:sz w:val="24"/>
          <w:szCs w:val="24"/>
          <w:lang w:eastAsia="ru-RU"/>
        </w:rPr>
        <w:tab/>
        <w:t xml:space="preserve">Обеспечение понимания </w:t>
      </w:r>
      <w:proofErr w:type="gramStart"/>
      <w:r w:rsidRPr="00141357">
        <w:rPr>
          <w:rFonts w:ascii="Times New Roman" w:eastAsia="Times New Roman" w:hAnsi="Times New Roman" w:cs="Times New Roman"/>
          <w:sz w:val="24"/>
          <w:szCs w:val="24"/>
          <w:lang w:eastAsia="ru-RU"/>
        </w:rPr>
        <w:t>обучающимися</w:t>
      </w:r>
      <w:proofErr w:type="gramEnd"/>
      <w:r w:rsidRPr="00141357">
        <w:rPr>
          <w:rFonts w:ascii="Times New Roman" w:eastAsia="Times New Roman" w:hAnsi="Times New Roman" w:cs="Times New Roman"/>
          <w:sz w:val="24"/>
          <w:szCs w:val="24"/>
          <w:lang w:eastAsia="ru-RU"/>
        </w:rPr>
        <w:t xml:space="preserve"> сущности современных материальных, информационных и гуманитарных технологий и перспектив их развития.</w:t>
      </w:r>
    </w:p>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2.</w:t>
      </w:r>
      <w:r w:rsidRPr="00141357">
        <w:rPr>
          <w:rFonts w:ascii="Times New Roman" w:eastAsia="Times New Roman" w:hAnsi="Times New Roman" w:cs="Times New Roman"/>
          <w:sz w:val="24"/>
          <w:szCs w:val="24"/>
          <w:lang w:eastAsia="ru-RU"/>
        </w:rPr>
        <w:tab/>
        <w:t xml:space="preserve"> Формирование технологической</w:t>
      </w:r>
      <w:r w:rsidRPr="00141357">
        <w:rPr>
          <w:rFonts w:ascii="Times New Roman" w:eastAsia="Times New Roman" w:hAnsi="Times New Roman" w:cs="Times New Roman"/>
          <w:sz w:val="24"/>
          <w:szCs w:val="24"/>
          <w:lang w:eastAsia="ru-RU"/>
        </w:rPr>
        <w:tab/>
        <w:t>культуры и</w:t>
      </w:r>
      <w:r w:rsidRPr="00141357">
        <w:rPr>
          <w:rFonts w:ascii="Times New Roman" w:eastAsia="Times New Roman" w:hAnsi="Times New Roman" w:cs="Times New Roman"/>
          <w:sz w:val="24"/>
          <w:szCs w:val="24"/>
          <w:lang w:eastAsia="ru-RU"/>
        </w:rPr>
        <w:tab/>
        <w:t xml:space="preserve">проектно-технологического мышления </w:t>
      </w:r>
      <w:proofErr w:type="gramStart"/>
      <w:r w:rsidRPr="00141357">
        <w:rPr>
          <w:rFonts w:ascii="Times New Roman" w:eastAsia="Times New Roman" w:hAnsi="Times New Roman" w:cs="Times New Roman"/>
          <w:sz w:val="24"/>
          <w:szCs w:val="24"/>
          <w:lang w:eastAsia="ru-RU"/>
        </w:rPr>
        <w:t>обучающихся</w:t>
      </w:r>
      <w:proofErr w:type="gramEnd"/>
      <w:r w:rsidRPr="00141357">
        <w:rPr>
          <w:rFonts w:ascii="Times New Roman" w:eastAsia="Times New Roman" w:hAnsi="Times New Roman" w:cs="Times New Roman"/>
          <w:sz w:val="24"/>
          <w:szCs w:val="24"/>
          <w:lang w:eastAsia="ru-RU"/>
        </w:rPr>
        <w:t>.</w:t>
      </w:r>
    </w:p>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3.</w:t>
      </w:r>
      <w:r w:rsidRPr="00141357">
        <w:rPr>
          <w:rFonts w:ascii="Times New Roman" w:eastAsia="Times New Roman" w:hAnsi="Times New Roman" w:cs="Times New Roman"/>
          <w:sz w:val="24"/>
          <w:szCs w:val="24"/>
          <w:lang w:eastAsia="ru-RU"/>
        </w:rPr>
        <w:tab/>
      </w:r>
      <w:proofErr w:type="gramStart"/>
      <w:r w:rsidRPr="00141357">
        <w:rPr>
          <w:rFonts w:ascii="Times New Roman" w:eastAsia="Times New Roman" w:hAnsi="Times New Roman" w:cs="Times New Roman"/>
          <w:sz w:val="24"/>
          <w:szCs w:val="24"/>
          <w:lang w:eastAsia="ru-RU"/>
        </w:rPr>
        <w:t>Формирование информационной основы и персонального опыта, необходимых для определения обучающимся направлений своего дальнейшего образования в контексте построения жизненных  планов, в первую очередь, касающихся сферы</w:t>
      </w:r>
      <w:r w:rsidRPr="00141357">
        <w:rPr>
          <w:rFonts w:ascii="Times New Roman" w:eastAsia="Times New Roman" w:hAnsi="Times New Roman" w:cs="Times New Roman"/>
          <w:sz w:val="24"/>
          <w:szCs w:val="24"/>
          <w:lang w:eastAsia="ru-RU"/>
        </w:rPr>
        <w:tab/>
        <w:t>и содержания</w:t>
      </w:r>
      <w:r w:rsidRPr="00141357">
        <w:rPr>
          <w:rFonts w:ascii="Times New Roman" w:eastAsia="Times New Roman" w:hAnsi="Times New Roman" w:cs="Times New Roman"/>
          <w:sz w:val="24"/>
          <w:szCs w:val="24"/>
          <w:lang w:eastAsia="ru-RU"/>
        </w:rPr>
        <w:tab/>
        <w:t xml:space="preserve"> будущей  профессиональной деятельности.</w:t>
      </w:r>
      <w:proofErr w:type="gramEnd"/>
    </w:p>
    <w:p w:rsidR="00141357" w:rsidRPr="00141357" w:rsidRDefault="00141357" w:rsidP="00141357">
      <w:pPr>
        <w:spacing w:after="0" w:line="240" w:lineRule="auto"/>
        <w:rPr>
          <w:rFonts w:ascii="Times New Roman" w:eastAsia="Times New Roman" w:hAnsi="Times New Roman" w:cs="Times New Roman"/>
          <w:sz w:val="24"/>
          <w:szCs w:val="24"/>
          <w:lang w:eastAsia="ru-RU"/>
        </w:rPr>
      </w:pPr>
    </w:p>
    <w:p w:rsidR="00141357" w:rsidRPr="00141357" w:rsidRDefault="00141357" w:rsidP="00141357">
      <w:pPr>
        <w:spacing w:after="0" w:line="240" w:lineRule="auto"/>
        <w:rPr>
          <w:rFonts w:ascii="Times New Roman" w:eastAsia="Times New Roman" w:hAnsi="Times New Roman" w:cs="Times New Roman"/>
          <w:sz w:val="24"/>
          <w:szCs w:val="24"/>
          <w:lang w:eastAsia="ru-RU"/>
        </w:rPr>
      </w:pPr>
    </w:p>
    <w:p w:rsidR="00141357" w:rsidRPr="00141357" w:rsidRDefault="00141357" w:rsidP="00141357">
      <w:pPr>
        <w:spacing w:after="0" w:line="240" w:lineRule="auto"/>
        <w:rPr>
          <w:rFonts w:ascii="Times New Roman" w:eastAsia="Times New Roman" w:hAnsi="Times New Roman" w:cs="Times New Roman"/>
          <w:sz w:val="24"/>
          <w:szCs w:val="24"/>
          <w:lang w:eastAsia="ru-RU"/>
        </w:rPr>
      </w:pPr>
    </w:p>
    <w:p w:rsidR="00141357" w:rsidRPr="00141357" w:rsidRDefault="00141357" w:rsidP="00141357">
      <w:pPr>
        <w:spacing w:after="0"/>
        <w:ind w:left="4248" w:firstLine="708"/>
        <w:jc w:val="both"/>
        <w:rPr>
          <w:rFonts w:ascii="Times New Roman" w:eastAsia="Calibri" w:hAnsi="Times New Roman" w:cs="Times New Roman"/>
          <w:b/>
          <w:sz w:val="26"/>
          <w:szCs w:val="26"/>
        </w:rPr>
      </w:pPr>
      <w:r w:rsidRPr="00141357">
        <w:rPr>
          <w:rFonts w:ascii="Times New Roman" w:eastAsia="Calibri" w:hAnsi="Times New Roman" w:cs="Times New Roman"/>
          <w:b/>
          <w:sz w:val="26"/>
          <w:szCs w:val="26"/>
        </w:rPr>
        <w:lastRenderedPageBreak/>
        <w:t>НОРМАТИВНЫЕ ДОКУМЕНТЫ</w:t>
      </w:r>
    </w:p>
    <w:p w:rsidR="00141357" w:rsidRPr="00141357" w:rsidRDefault="00141357" w:rsidP="00141357">
      <w:pPr>
        <w:spacing w:after="0"/>
        <w:jc w:val="both"/>
        <w:rPr>
          <w:rFonts w:ascii="Times New Roman" w:eastAsia="Calibri" w:hAnsi="Times New Roman" w:cs="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3835"/>
      </w:tblGrid>
      <w:tr w:rsidR="00141357" w:rsidRPr="00141357" w:rsidTr="00273DF0">
        <w:tc>
          <w:tcPr>
            <w:tcW w:w="851"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spacing w:after="0" w:line="240" w:lineRule="auto"/>
              <w:rPr>
                <w:rFonts w:ascii="Times New Roman" w:eastAsia="Calibri" w:hAnsi="Times New Roman" w:cs="Times New Roman"/>
                <w:sz w:val="26"/>
                <w:szCs w:val="26"/>
                <w:lang w:bidi="en-US"/>
              </w:rPr>
            </w:pPr>
            <w:r w:rsidRPr="00141357">
              <w:rPr>
                <w:rFonts w:ascii="Times New Roman" w:eastAsia="Calibri" w:hAnsi="Times New Roman" w:cs="Times New Roman"/>
                <w:sz w:val="26"/>
                <w:szCs w:val="26"/>
                <w:lang w:bidi="en-US"/>
              </w:rPr>
              <w:t xml:space="preserve">    1.</w:t>
            </w:r>
          </w:p>
        </w:tc>
        <w:tc>
          <w:tcPr>
            <w:tcW w:w="14033"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autoSpaceDE w:val="0"/>
              <w:autoSpaceDN w:val="0"/>
              <w:adjustRightInd w:val="0"/>
              <w:spacing w:after="0" w:line="240" w:lineRule="auto"/>
              <w:rPr>
                <w:rFonts w:ascii="Times New Roman" w:eastAsia="Times New Roman" w:hAnsi="Times New Roman" w:cs="Times New Roman"/>
                <w:sz w:val="26"/>
                <w:szCs w:val="26"/>
                <w:lang w:eastAsia="ru-RU"/>
              </w:rPr>
            </w:pPr>
            <w:r w:rsidRPr="00141357">
              <w:rPr>
                <w:rFonts w:ascii="Times New Roman" w:eastAsia="Times New Roman" w:hAnsi="Times New Roman" w:cs="Times New Roman"/>
                <w:sz w:val="26"/>
                <w:szCs w:val="26"/>
                <w:lang w:eastAsia="ru-RU"/>
              </w:rPr>
              <w:t xml:space="preserve">Федеральный закон от 29.12.2012 г. № 273-ФЗ «Об образовании в Российской Федерации» (редакция от 31.12.2014 г. с изменениями от 06.04.2015 г.). </w:t>
            </w:r>
          </w:p>
        </w:tc>
      </w:tr>
      <w:tr w:rsidR="00141357" w:rsidRPr="00141357" w:rsidTr="00273DF0">
        <w:tc>
          <w:tcPr>
            <w:tcW w:w="851"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spacing w:after="0" w:line="240" w:lineRule="auto"/>
              <w:rPr>
                <w:rFonts w:ascii="Times New Roman" w:eastAsia="Calibri" w:hAnsi="Times New Roman" w:cs="Times New Roman"/>
                <w:sz w:val="26"/>
                <w:szCs w:val="26"/>
                <w:lang w:bidi="en-US"/>
              </w:rPr>
            </w:pPr>
            <w:r w:rsidRPr="00141357">
              <w:rPr>
                <w:rFonts w:ascii="Times New Roman" w:eastAsia="Calibri" w:hAnsi="Times New Roman" w:cs="Times New Roman"/>
                <w:sz w:val="26"/>
                <w:szCs w:val="26"/>
                <w:lang w:bidi="en-US"/>
              </w:rPr>
              <w:t xml:space="preserve">    2.</w:t>
            </w:r>
          </w:p>
        </w:tc>
        <w:tc>
          <w:tcPr>
            <w:tcW w:w="14033"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keepNext/>
              <w:keepLines/>
              <w:suppressAutoHyphens/>
              <w:spacing w:after="0" w:line="240" w:lineRule="auto"/>
              <w:jc w:val="both"/>
              <w:rPr>
                <w:rFonts w:ascii="Times New Roman" w:eastAsia="Times New Roman" w:hAnsi="Times New Roman" w:cs="Times New Roman"/>
                <w:b/>
                <w:bCs/>
                <w:sz w:val="26"/>
                <w:szCs w:val="26"/>
                <w:lang w:eastAsia="ru-RU"/>
              </w:rPr>
            </w:pPr>
            <w:r w:rsidRPr="00141357">
              <w:rPr>
                <w:rFonts w:ascii="Times New Roman" w:eastAsia="Times New Roman" w:hAnsi="Times New Roman" w:cs="Times New Roman"/>
                <w:sz w:val="26"/>
                <w:szCs w:val="26"/>
                <w:lang w:eastAsia="ru-RU"/>
              </w:rPr>
              <w:t xml:space="preserve">Приказ </w:t>
            </w:r>
            <w:proofErr w:type="spellStart"/>
            <w:r w:rsidRPr="00141357">
              <w:rPr>
                <w:rFonts w:ascii="Times New Roman" w:eastAsia="Times New Roman" w:hAnsi="Times New Roman" w:cs="Times New Roman"/>
                <w:sz w:val="26"/>
                <w:szCs w:val="26"/>
                <w:lang w:eastAsia="ru-RU"/>
              </w:rPr>
              <w:t>МОиН</w:t>
            </w:r>
            <w:proofErr w:type="spellEnd"/>
            <w:r w:rsidRPr="00141357">
              <w:rPr>
                <w:rFonts w:ascii="Times New Roman" w:eastAsia="Times New Roman" w:hAnsi="Times New Roman" w:cs="Times New Roman"/>
                <w:sz w:val="26"/>
                <w:szCs w:val="26"/>
                <w:lang w:eastAsia="ru-RU"/>
              </w:rPr>
              <w:t xml:space="preserve"> от 17.12.2010г. №1879 (рег. от </w:t>
            </w:r>
            <w:r w:rsidRPr="00141357">
              <w:rPr>
                <w:rFonts w:ascii="Times New Roman" w:eastAsia="Times New Roman" w:hAnsi="Times New Roman" w:cs="Times New Roman"/>
                <w:bCs/>
                <w:sz w:val="26"/>
                <w:szCs w:val="26"/>
                <w:lang w:eastAsia="ru-RU"/>
              </w:rPr>
              <w:t xml:space="preserve">01.02.2011) </w:t>
            </w:r>
            <w:r w:rsidRPr="00141357">
              <w:rPr>
                <w:rFonts w:ascii="Times New Roman" w:eastAsia="Times New Roman" w:hAnsi="Times New Roman" w:cs="Times New Roman"/>
                <w:sz w:val="26"/>
                <w:szCs w:val="26"/>
                <w:lang w:eastAsia="ru-RU"/>
              </w:rPr>
              <w:t>«</w:t>
            </w:r>
            <w:r w:rsidRPr="00141357">
              <w:rPr>
                <w:rFonts w:ascii="Times New Roman" w:eastAsia="Times New Roman" w:hAnsi="Times New Roman" w:cs="Times New Roman"/>
                <w:bCs/>
                <w:sz w:val="26"/>
                <w:szCs w:val="26"/>
                <w:lang w:eastAsia="ru-RU"/>
              </w:rPr>
              <w:t>Об утверждении и введении в действие федерального государственного образовательного стандарта основного общего образования»</w:t>
            </w:r>
            <w:r w:rsidRPr="00141357">
              <w:rPr>
                <w:rFonts w:ascii="Times New Roman" w:eastAsia="Times New Roman" w:hAnsi="Times New Roman" w:cs="Times New Roman"/>
                <w:sz w:val="26"/>
                <w:szCs w:val="26"/>
                <w:lang w:eastAsia="ru-RU"/>
              </w:rPr>
              <w:t>.</w:t>
            </w:r>
          </w:p>
        </w:tc>
      </w:tr>
      <w:tr w:rsidR="00141357" w:rsidRPr="00141357" w:rsidTr="00273DF0">
        <w:tc>
          <w:tcPr>
            <w:tcW w:w="851"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spacing w:after="0" w:line="240" w:lineRule="auto"/>
              <w:jc w:val="center"/>
              <w:rPr>
                <w:rFonts w:ascii="Times New Roman" w:eastAsia="Calibri" w:hAnsi="Times New Roman" w:cs="Times New Roman"/>
                <w:sz w:val="26"/>
                <w:szCs w:val="26"/>
                <w:lang w:bidi="en-US"/>
              </w:rPr>
            </w:pPr>
            <w:r w:rsidRPr="00141357">
              <w:rPr>
                <w:rFonts w:ascii="Times New Roman" w:eastAsia="Calibri" w:hAnsi="Times New Roman" w:cs="Times New Roman"/>
                <w:sz w:val="26"/>
                <w:szCs w:val="26"/>
                <w:lang w:bidi="en-US"/>
              </w:rPr>
              <w:t xml:space="preserve">    3.</w:t>
            </w:r>
          </w:p>
        </w:tc>
        <w:tc>
          <w:tcPr>
            <w:tcW w:w="14033"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spacing w:after="0"/>
              <w:rPr>
                <w:rFonts w:ascii="Times New Roman" w:eastAsia="Calibri" w:hAnsi="Times New Roman" w:cs="Times New Roman"/>
              </w:rPr>
            </w:pPr>
            <w:r w:rsidRPr="00141357">
              <w:rPr>
                <w:rFonts w:ascii="Times New Roman" w:eastAsia="Calibri" w:hAnsi="Times New Roman" w:cs="Times New Roman"/>
              </w:rPr>
              <w:t>Приказ от 31 марта 2014 г. N 253(Дополнения №38 от 26.01.2016)</w:t>
            </w:r>
          </w:p>
          <w:p w:rsidR="00141357" w:rsidRPr="00141357" w:rsidRDefault="00141357" w:rsidP="00141357">
            <w:pPr>
              <w:snapToGrid w:val="0"/>
              <w:spacing w:after="0" w:line="100" w:lineRule="atLeast"/>
              <w:jc w:val="both"/>
              <w:rPr>
                <w:rFonts w:ascii="Times New Roman" w:eastAsia="Calibri" w:hAnsi="Times New Roman" w:cs="Times New Roman"/>
                <w:highlight w:val="yellow"/>
              </w:rPr>
            </w:pPr>
            <w:r w:rsidRPr="00141357">
              <w:rPr>
                <w:rFonts w:ascii="Times New Roman" w:eastAsia="Calibri" w:hAnsi="Times New Roman" w:cs="Times New Roman"/>
              </w:rPr>
              <w:t>«ОБ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2016/17 УЧЕБНЫЙ ГОД»</w:t>
            </w:r>
          </w:p>
        </w:tc>
      </w:tr>
      <w:tr w:rsidR="00141357" w:rsidRPr="00141357" w:rsidTr="00273DF0">
        <w:tc>
          <w:tcPr>
            <w:tcW w:w="851"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spacing w:after="0" w:line="240" w:lineRule="auto"/>
              <w:jc w:val="center"/>
              <w:rPr>
                <w:rFonts w:ascii="Times New Roman" w:eastAsia="Calibri" w:hAnsi="Times New Roman" w:cs="Times New Roman"/>
                <w:sz w:val="26"/>
                <w:szCs w:val="26"/>
                <w:lang w:bidi="en-US"/>
              </w:rPr>
            </w:pPr>
            <w:r w:rsidRPr="00141357">
              <w:rPr>
                <w:rFonts w:ascii="Times New Roman" w:eastAsia="Calibri" w:hAnsi="Times New Roman" w:cs="Times New Roman"/>
                <w:sz w:val="26"/>
                <w:szCs w:val="26"/>
                <w:lang w:bidi="en-US"/>
              </w:rPr>
              <w:t>4.</w:t>
            </w:r>
          </w:p>
        </w:tc>
        <w:tc>
          <w:tcPr>
            <w:tcW w:w="14033"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spacing w:after="0" w:line="240" w:lineRule="auto"/>
              <w:rPr>
                <w:rFonts w:ascii="Times New Roman" w:eastAsia="Calibri" w:hAnsi="Times New Roman" w:cs="Times New Roman"/>
                <w:sz w:val="26"/>
                <w:szCs w:val="26"/>
                <w:lang w:bidi="en-US"/>
              </w:rPr>
            </w:pPr>
            <w:r w:rsidRPr="00141357">
              <w:rPr>
                <w:rFonts w:ascii="Times New Roman" w:eastAsia="Calibri" w:hAnsi="Times New Roman" w:cs="Times New Roman"/>
                <w:sz w:val="26"/>
                <w:szCs w:val="26"/>
              </w:rPr>
              <w:t>Приказ  департамента образования ЯНАО № 500 от 11.05.2006 г. «Об утверждении регионального базисного учебного плана для образовательных учреждений ЯНАО».</w:t>
            </w:r>
          </w:p>
        </w:tc>
      </w:tr>
      <w:tr w:rsidR="00141357" w:rsidRPr="00141357" w:rsidTr="00273DF0">
        <w:trPr>
          <w:trHeight w:val="407"/>
        </w:trPr>
        <w:tc>
          <w:tcPr>
            <w:tcW w:w="851"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spacing w:line="240" w:lineRule="auto"/>
              <w:jc w:val="center"/>
              <w:rPr>
                <w:rFonts w:ascii="Times New Roman" w:eastAsia="Calibri" w:hAnsi="Times New Roman" w:cs="Times New Roman"/>
                <w:sz w:val="26"/>
                <w:szCs w:val="26"/>
                <w:lang w:bidi="en-US"/>
              </w:rPr>
            </w:pPr>
            <w:r w:rsidRPr="00141357">
              <w:rPr>
                <w:rFonts w:ascii="Times New Roman" w:eastAsia="Calibri" w:hAnsi="Times New Roman" w:cs="Times New Roman"/>
                <w:sz w:val="26"/>
                <w:szCs w:val="26"/>
                <w:lang w:bidi="en-US"/>
              </w:rPr>
              <w:t>5.</w:t>
            </w:r>
          </w:p>
        </w:tc>
        <w:tc>
          <w:tcPr>
            <w:tcW w:w="14033"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spacing w:after="0" w:line="240" w:lineRule="auto"/>
              <w:ind w:right="-143"/>
              <w:outlineLvl w:val="2"/>
              <w:rPr>
                <w:rFonts w:ascii="Times New Roman" w:eastAsia="Times New Roman" w:hAnsi="Times New Roman" w:cs="Times New Roman"/>
                <w:bCs/>
                <w:sz w:val="26"/>
                <w:szCs w:val="26"/>
                <w:lang w:eastAsia="ru-RU"/>
              </w:rPr>
            </w:pPr>
            <w:r w:rsidRPr="00141357">
              <w:rPr>
                <w:rFonts w:ascii="Times New Roman" w:eastAsia="Times New Roman" w:hAnsi="Times New Roman" w:cs="Times New Roman"/>
                <w:sz w:val="26"/>
                <w:szCs w:val="26"/>
                <w:lang w:eastAsia="ru-RU"/>
              </w:rPr>
              <w:t xml:space="preserve">Примерная основная образовательная программа основного общего образования. </w:t>
            </w:r>
            <w:proofErr w:type="gramStart"/>
            <w:r w:rsidRPr="00141357">
              <w:rPr>
                <w:rFonts w:ascii="Times New Roman" w:eastAsia="Times New Roman" w:hAnsi="Times New Roman" w:cs="Times New Roman"/>
                <w:sz w:val="26"/>
                <w:szCs w:val="26"/>
                <w:lang w:eastAsia="ru-RU"/>
              </w:rPr>
              <w:t>(</w:t>
            </w:r>
            <w:r w:rsidRPr="00141357">
              <w:rPr>
                <w:rFonts w:ascii="Times New Roman" w:eastAsia="Times New Roman" w:hAnsi="Times New Roman" w:cs="Times New Roman"/>
                <w:bCs/>
                <w:sz w:val="26"/>
                <w:szCs w:val="26"/>
                <w:lang w:eastAsia="ru-RU"/>
              </w:rPr>
              <w:t xml:space="preserve">ОДОБРЕНО </w:t>
            </w:r>
            <w:r w:rsidRPr="00141357">
              <w:rPr>
                <w:rFonts w:ascii="Times New Roman" w:eastAsia="Times New Roman" w:hAnsi="Times New Roman" w:cs="Times New Roman"/>
                <w:sz w:val="26"/>
                <w:szCs w:val="26"/>
                <w:lang w:eastAsia="ru-RU"/>
              </w:rPr>
              <w:t>Федеральным учебно-методическим объединением по общему образованию.</w:t>
            </w:r>
            <w:proofErr w:type="gramEnd"/>
            <w:r w:rsidRPr="00141357">
              <w:rPr>
                <w:rFonts w:ascii="Times New Roman" w:eastAsia="Times New Roman" w:hAnsi="Times New Roman" w:cs="Times New Roman"/>
                <w:sz w:val="26"/>
                <w:szCs w:val="26"/>
                <w:lang w:eastAsia="ru-RU"/>
              </w:rPr>
              <w:t xml:space="preserve"> </w:t>
            </w:r>
            <w:proofErr w:type="gramStart"/>
            <w:r w:rsidRPr="00141357">
              <w:rPr>
                <w:rFonts w:ascii="Times New Roman" w:eastAsia="Times New Roman" w:hAnsi="Times New Roman" w:cs="Times New Roman"/>
                <w:sz w:val="26"/>
                <w:szCs w:val="26"/>
                <w:lang w:eastAsia="ru-RU"/>
              </w:rPr>
              <w:t>Протокол заседания от 8 апреля 2015 г. № 1/15)</w:t>
            </w:r>
            <w:proofErr w:type="gramEnd"/>
          </w:p>
        </w:tc>
      </w:tr>
      <w:tr w:rsidR="00141357" w:rsidRPr="00141357" w:rsidTr="00273DF0">
        <w:trPr>
          <w:trHeight w:val="950"/>
        </w:trPr>
        <w:tc>
          <w:tcPr>
            <w:tcW w:w="851"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spacing w:line="240" w:lineRule="auto"/>
              <w:jc w:val="center"/>
              <w:rPr>
                <w:rFonts w:ascii="Times New Roman" w:eastAsia="Calibri" w:hAnsi="Times New Roman" w:cs="Times New Roman"/>
                <w:sz w:val="26"/>
                <w:szCs w:val="26"/>
                <w:lang w:bidi="en-US"/>
              </w:rPr>
            </w:pPr>
            <w:r w:rsidRPr="00141357">
              <w:rPr>
                <w:rFonts w:ascii="Times New Roman" w:eastAsia="Calibri" w:hAnsi="Times New Roman" w:cs="Times New Roman"/>
                <w:sz w:val="26"/>
                <w:szCs w:val="26"/>
                <w:lang w:bidi="en-US"/>
              </w:rPr>
              <w:t>6.</w:t>
            </w:r>
          </w:p>
        </w:tc>
        <w:tc>
          <w:tcPr>
            <w:tcW w:w="14033" w:type="dxa"/>
            <w:tcBorders>
              <w:top w:val="single" w:sz="4" w:space="0" w:color="auto"/>
              <w:left w:val="single" w:sz="4" w:space="0" w:color="auto"/>
              <w:bottom w:val="single" w:sz="4" w:space="0" w:color="auto"/>
              <w:right w:val="single" w:sz="4" w:space="0" w:color="auto"/>
            </w:tcBorders>
            <w:shd w:val="clear" w:color="auto" w:fill="FFFFFF"/>
            <w:hideMark/>
          </w:tcPr>
          <w:p w:rsidR="00141357" w:rsidRPr="00141357" w:rsidRDefault="00141357" w:rsidP="00141357">
            <w:pPr>
              <w:spacing w:after="0" w:line="240" w:lineRule="auto"/>
              <w:jc w:val="both"/>
              <w:rPr>
                <w:rFonts w:ascii="Times New Roman" w:eastAsia="Calibri" w:hAnsi="Times New Roman" w:cs="Times New Roman"/>
                <w:sz w:val="26"/>
                <w:szCs w:val="26"/>
              </w:rPr>
            </w:pPr>
            <w:proofErr w:type="gramStart"/>
            <w:r w:rsidRPr="00141357">
              <w:rPr>
                <w:rFonts w:ascii="Times New Roman" w:eastAsia="Calibri" w:hAnsi="Times New Roman" w:cs="Times New Roman"/>
                <w:bCs/>
                <w:sz w:val="26"/>
                <w:szCs w:val="26"/>
              </w:rPr>
              <w:t xml:space="preserve">Программа для общеобразовательных учреждений авторы-составители А.Т. Тищенко, Н.В. Синица «Технология 5-8 класс»,.-М.: </w:t>
            </w:r>
            <w:proofErr w:type="spellStart"/>
            <w:r w:rsidRPr="00141357">
              <w:rPr>
                <w:rFonts w:ascii="Times New Roman" w:eastAsia="Calibri" w:hAnsi="Times New Roman" w:cs="Times New Roman"/>
                <w:bCs/>
                <w:sz w:val="26"/>
                <w:szCs w:val="26"/>
              </w:rPr>
              <w:t>Вентана</w:t>
            </w:r>
            <w:proofErr w:type="spellEnd"/>
            <w:r w:rsidRPr="00141357">
              <w:rPr>
                <w:rFonts w:ascii="Times New Roman" w:eastAsia="Calibri" w:hAnsi="Times New Roman" w:cs="Times New Roman"/>
                <w:bCs/>
                <w:sz w:val="26"/>
                <w:szCs w:val="26"/>
              </w:rPr>
              <w:t>-Граф, 2014 г Сасова И.А. (Технология: программа: 5-8 класс /</w:t>
            </w:r>
            <w:proofErr w:type="spellStart"/>
            <w:r w:rsidRPr="00141357">
              <w:rPr>
                <w:rFonts w:ascii="Times New Roman" w:eastAsia="Calibri" w:hAnsi="Times New Roman" w:cs="Times New Roman"/>
                <w:bCs/>
                <w:sz w:val="26"/>
                <w:szCs w:val="26"/>
              </w:rPr>
              <w:t>И.А.Сасова</w:t>
            </w:r>
            <w:proofErr w:type="spellEnd"/>
            <w:r w:rsidRPr="00141357">
              <w:rPr>
                <w:rFonts w:ascii="Times New Roman" w:eastAsia="Calibri" w:hAnsi="Times New Roman" w:cs="Times New Roman"/>
                <w:bCs/>
                <w:sz w:val="26"/>
                <w:szCs w:val="26"/>
              </w:rPr>
              <w:t>.</w:t>
            </w:r>
            <w:proofErr w:type="gramEnd"/>
            <w:r w:rsidRPr="00141357">
              <w:rPr>
                <w:rFonts w:ascii="Times New Roman" w:eastAsia="Calibri" w:hAnsi="Times New Roman" w:cs="Times New Roman"/>
                <w:bCs/>
                <w:sz w:val="26"/>
                <w:szCs w:val="26"/>
              </w:rPr>
              <w:t xml:space="preserve"> – М.: </w:t>
            </w:r>
            <w:proofErr w:type="spellStart"/>
            <w:r w:rsidRPr="00141357">
              <w:rPr>
                <w:rFonts w:ascii="Times New Roman" w:eastAsia="Calibri" w:hAnsi="Times New Roman" w:cs="Times New Roman"/>
                <w:bCs/>
                <w:sz w:val="26"/>
                <w:szCs w:val="26"/>
              </w:rPr>
              <w:t>Вентана</w:t>
            </w:r>
            <w:proofErr w:type="spellEnd"/>
            <w:r w:rsidRPr="00141357">
              <w:rPr>
                <w:rFonts w:ascii="Times New Roman" w:eastAsia="Calibri" w:hAnsi="Times New Roman" w:cs="Times New Roman"/>
                <w:bCs/>
                <w:sz w:val="26"/>
                <w:szCs w:val="26"/>
              </w:rPr>
              <w:t>-Граф, 2015.</w:t>
            </w:r>
          </w:p>
        </w:tc>
      </w:tr>
    </w:tbl>
    <w:p w:rsidR="00141357" w:rsidRPr="00141357" w:rsidRDefault="00141357" w:rsidP="00141357">
      <w:pPr>
        <w:spacing w:after="0"/>
        <w:ind w:firstLine="708"/>
        <w:rPr>
          <w:rFonts w:ascii="Times New Roman" w:eastAsia="Calibri" w:hAnsi="Times New Roman" w:cs="Times New Roman"/>
          <w:sz w:val="26"/>
          <w:szCs w:val="26"/>
        </w:rPr>
      </w:pPr>
    </w:p>
    <w:p w:rsidR="00141357" w:rsidRPr="00141357" w:rsidRDefault="00141357" w:rsidP="00141357">
      <w:pPr>
        <w:spacing w:after="0"/>
        <w:ind w:left="1416" w:firstLine="708"/>
        <w:rPr>
          <w:rFonts w:ascii="Times New Roman" w:eastAsia="Calibri" w:hAnsi="Times New Roman" w:cs="Times New Roman"/>
          <w:b/>
          <w:sz w:val="24"/>
          <w:szCs w:val="24"/>
          <w:shd w:val="clear" w:color="auto" w:fill="FFFFFF"/>
        </w:rPr>
      </w:pPr>
      <w:r w:rsidRPr="00141357">
        <w:rPr>
          <w:rFonts w:ascii="Times New Roman" w:eastAsia="Calibri" w:hAnsi="Times New Roman" w:cs="Times New Roman"/>
          <w:b/>
          <w:sz w:val="24"/>
          <w:szCs w:val="24"/>
          <w:lang w:val="en-US"/>
        </w:rPr>
        <w:t>II</w:t>
      </w:r>
      <w:r w:rsidRPr="00141357">
        <w:rPr>
          <w:rFonts w:ascii="Times New Roman" w:eastAsia="Calibri" w:hAnsi="Times New Roman" w:cs="Times New Roman"/>
          <w:b/>
          <w:sz w:val="24"/>
          <w:szCs w:val="24"/>
        </w:rPr>
        <w:t xml:space="preserve">. </w:t>
      </w:r>
      <w:r w:rsidRPr="00141357">
        <w:rPr>
          <w:rFonts w:ascii="Times New Roman" w:eastAsia="Calibri" w:hAnsi="Times New Roman" w:cs="Times New Roman"/>
          <w:b/>
          <w:sz w:val="24"/>
          <w:szCs w:val="24"/>
          <w:shd w:val="clear" w:color="auto" w:fill="FFFFFF"/>
        </w:rPr>
        <w:t>Планируемые результаты освоения учебного предмета</w:t>
      </w:r>
    </w:p>
    <w:p w:rsidR="00141357" w:rsidRPr="00141357" w:rsidRDefault="00141357" w:rsidP="00141357">
      <w:pPr>
        <w:spacing w:after="0"/>
        <w:rPr>
          <w:rFonts w:ascii="Times New Roman" w:eastAsia="Calibri" w:hAnsi="Times New Roman" w:cs="Times New Roman"/>
          <w:sz w:val="24"/>
          <w:szCs w:val="24"/>
        </w:rPr>
      </w:pPr>
      <w:r w:rsidRPr="00141357">
        <w:rPr>
          <w:rFonts w:ascii="Times New Roman" w:eastAsia="Calibri" w:hAnsi="Times New Roman" w:cs="Times New Roman"/>
          <w:sz w:val="24"/>
          <w:szCs w:val="24"/>
        </w:rPr>
        <w:t xml:space="preserve"> Личностные, </w:t>
      </w:r>
      <w:proofErr w:type="spellStart"/>
      <w:r w:rsidRPr="00141357">
        <w:rPr>
          <w:rFonts w:ascii="Times New Roman" w:eastAsia="Calibri" w:hAnsi="Times New Roman" w:cs="Times New Roman"/>
          <w:sz w:val="24"/>
          <w:szCs w:val="24"/>
        </w:rPr>
        <w:t>метапредметные</w:t>
      </w:r>
      <w:proofErr w:type="spellEnd"/>
      <w:r w:rsidRPr="00141357">
        <w:rPr>
          <w:rFonts w:ascii="Times New Roman" w:eastAsia="Calibri" w:hAnsi="Times New Roman" w:cs="Times New Roman"/>
          <w:sz w:val="24"/>
          <w:szCs w:val="24"/>
        </w:rPr>
        <w:t xml:space="preserve"> и предметные результаты освоения учебного предмета технология.</w:t>
      </w:r>
    </w:p>
    <w:p w:rsidR="00141357" w:rsidRPr="00141357" w:rsidRDefault="00141357" w:rsidP="00141357">
      <w:pPr>
        <w:spacing w:after="0"/>
        <w:rPr>
          <w:rFonts w:ascii="Times New Roman" w:eastAsia="Calibri" w:hAnsi="Times New Roman" w:cs="Times New Roman"/>
          <w:sz w:val="24"/>
          <w:szCs w:val="24"/>
        </w:rPr>
      </w:pPr>
      <w:r w:rsidRPr="00141357">
        <w:rPr>
          <w:rFonts w:ascii="Times New Roman" w:eastAsia="Calibri" w:hAnsi="Times New Roman" w:cs="Times New Roman"/>
          <w:sz w:val="24"/>
          <w:szCs w:val="24"/>
        </w:rPr>
        <w:t xml:space="preserve">Обучение в основной школе является второй ступенью пропедевтического технологического образования. Одной из важнейших задач этой ступени является подготовка обучающихся к осознанному и ответственному выбору жизненного и профессионального пути. В результате обучающиеся должны научиться </w:t>
      </w:r>
      <w:proofErr w:type="gramStart"/>
      <w:r w:rsidRPr="00141357">
        <w:rPr>
          <w:rFonts w:ascii="Times New Roman" w:eastAsia="Calibri" w:hAnsi="Times New Roman" w:cs="Times New Roman"/>
          <w:sz w:val="24"/>
          <w:szCs w:val="24"/>
        </w:rPr>
        <w:t>самостоятельно</w:t>
      </w:r>
      <w:proofErr w:type="gramEnd"/>
      <w:r w:rsidRPr="00141357">
        <w:rPr>
          <w:rFonts w:ascii="Times New Roman" w:eastAsia="Calibri" w:hAnsi="Times New Roman" w:cs="Times New Roman"/>
          <w:sz w:val="24"/>
          <w:szCs w:val="24"/>
        </w:rPr>
        <w:t xml:space="preserve"> формулировать цели и определять пути их достижения, использовать приобретенный в школе опыт деятельности в реальной жизни, за рамками учебного процесса.</w:t>
      </w:r>
    </w:p>
    <w:p w:rsidR="00141357" w:rsidRPr="00141357" w:rsidRDefault="00141357" w:rsidP="00141357">
      <w:pPr>
        <w:spacing w:after="0"/>
        <w:ind w:left="1416" w:firstLine="708"/>
        <w:rPr>
          <w:rFonts w:ascii="Times New Roman" w:eastAsia="Calibri" w:hAnsi="Times New Roman" w:cs="Times New Roman"/>
          <w:sz w:val="24"/>
          <w:szCs w:val="24"/>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4458"/>
      </w:tblGrid>
      <w:tr w:rsidR="00141357" w:rsidRPr="00141357" w:rsidTr="00273DF0">
        <w:tc>
          <w:tcPr>
            <w:tcW w:w="426" w:type="dxa"/>
          </w:tcPr>
          <w:p w:rsidR="00141357" w:rsidRPr="00141357" w:rsidRDefault="00141357" w:rsidP="00141357">
            <w:pPr>
              <w:autoSpaceDE w:val="0"/>
              <w:autoSpaceDN w:val="0"/>
              <w:adjustRightInd w:val="0"/>
              <w:spacing w:before="34" w:after="0" w:line="240" w:lineRule="auto"/>
              <w:ind w:right="1114"/>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w:t>
            </w:r>
          </w:p>
        </w:tc>
        <w:tc>
          <w:tcPr>
            <w:tcW w:w="14458" w:type="dxa"/>
            <w:vAlign w:val="center"/>
          </w:tcPr>
          <w:p w:rsidR="00141357" w:rsidRPr="00141357" w:rsidRDefault="00141357" w:rsidP="00141357">
            <w:pPr>
              <w:autoSpaceDE w:val="0"/>
              <w:autoSpaceDN w:val="0"/>
              <w:adjustRightInd w:val="0"/>
              <w:spacing w:before="34" w:after="0" w:line="240" w:lineRule="auto"/>
              <w:ind w:right="1114"/>
              <w:jc w:val="center"/>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УУД</w:t>
            </w:r>
          </w:p>
        </w:tc>
      </w:tr>
      <w:tr w:rsidR="00141357" w:rsidRPr="00141357" w:rsidTr="00273DF0">
        <w:tc>
          <w:tcPr>
            <w:tcW w:w="426" w:type="dxa"/>
          </w:tcPr>
          <w:p w:rsidR="00141357" w:rsidRPr="00141357" w:rsidRDefault="00141357" w:rsidP="00141357">
            <w:pPr>
              <w:autoSpaceDE w:val="0"/>
              <w:autoSpaceDN w:val="0"/>
              <w:adjustRightInd w:val="0"/>
              <w:spacing w:before="34" w:after="0" w:line="240" w:lineRule="auto"/>
              <w:ind w:right="1114"/>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1</w:t>
            </w:r>
          </w:p>
        </w:tc>
        <w:tc>
          <w:tcPr>
            <w:tcW w:w="14458" w:type="dxa"/>
            <w:vAlign w:val="center"/>
          </w:tcPr>
          <w:p w:rsidR="00141357" w:rsidRPr="00141357" w:rsidRDefault="00141357" w:rsidP="00141357">
            <w:pPr>
              <w:autoSpaceDE w:val="0"/>
              <w:autoSpaceDN w:val="0"/>
              <w:adjustRightInd w:val="0"/>
              <w:spacing w:before="34" w:after="0" w:line="240" w:lineRule="auto"/>
              <w:ind w:right="1114"/>
              <w:jc w:val="both"/>
              <w:rPr>
                <w:rFonts w:ascii="Times New Roman" w:eastAsia="Times New Roman" w:hAnsi="Times New Roman" w:cs="Times New Roman"/>
                <w:b/>
                <w:bCs/>
                <w:sz w:val="24"/>
                <w:szCs w:val="24"/>
                <w:lang w:eastAsia="ru-RU"/>
              </w:rPr>
            </w:pPr>
            <w:r w:rsidRPr="00141357">
              <w:rPr>
                <w:rFonts w:ascii="Times New Roman" w:eastAsia="Times New Roman" w:hAnsi="Times New Roman" w:cs="Times New Roman"/>
                <w:sz w:val="24"/>
                <w:szCs w:val="24"/>
                <w:lang w:eastAsia="ru-RU"/>
              </w:rPr>
              <w:t>Личностные.</w:t>
            </w:r>
            <w:r w:rsidRPr="00141357">
              <w:rPr>
                <w:rFonts w:ascii="Times New Roman" w:eastAsia="Times New Roman" w:hAnsi="Times New Roman" w:cs="Times New Roman"/>
                <w:b/>
                <w:bCs/>
                <w:sz w:val="24"/>
                <w:szCs w:val="24"/>
                <w:lang w:eastAsia="ru-RU"/>
              </w:rPr>
              <w:t xml:space="preserve"> </w:t>
            </w:r>
          </w:p>
          <w:p w:rsidR="00141357" w:rsidRPr="00141357" w:rsidRDefault="00141357" w:rsidP="00141357">
            <w:pPr>
              <w:widowControl w:val="0"/>
              <w:autoSpaceDE w:val="0"/>
              <w:autoSpaceDN w:val="0"/>
              <w:adjustRightInd w:val="0"/>
              <w:spacing w:before="34" w:after="0" w:line="240" w:lineRule="auto"/>
              <w:ind w:right="1114" w:firstLine="792"/>
              <w:jc w:val="both"/>
              <w:rPr>
                <w:rFonts w:ascii="Times New Roman" w:eastAsia="Calibri" w:hAnsi="Times New Roman" w:cs="Times New Roman"/>
                <w:sz w:val="24"/>
                <w:szCs w:val="24"/>
              </w:rPr>
            </w:pPr>
            <w:r w:rsidRPr="00141357">
              <w:rPr>
                <w:rFonts w:ascii="Times New Roman" w:eastAsia="Calibri" w:hAnsi="Times New Roman" w:cs="Times New Roman"/>
                <w:sz w:val="24"/>
                <w:szCs w:val="24"/>
              </w:rPr>
              <w:t>Личностные универсальные учебные действия отражают систему ценностных ориентаций школьника, его отношение к различным сторонам окружающего мира.</w:t>
            </w:r>
          </w:p>
          <w:p w:rsidR="00141357" w:rsidRPr="00141357" w:rsidRDefault="00141357" w:rsidP="00141357">
            <w:pPr>
              <w:autoSpaceDE w:val="0"/>
              <w:autoSpaceDN w:val="0"/>
              <w:adjustRightInd w:val="0"/>
              <w:spacing w:before="34" w:after="0" w:line="240" w:lineRule="auto"/>
              <w:ind w:right="1114"/>
              <w:jc w:val="both"/>
              <w:rPr>
                <w:rFonts w:ascii="Times New Roman" w:eastAsia="Calibri" w:hAnsi="Times New Roman" w:cs="Times New Roman"/>
                <w:sz w:val="24"/>
                <w:szCs w:val="24"/>
              </w:rPr>
            </w:pPr>
            <w:proofErr w:type="gramStart"/>
            <w:r w:rsidRPr="00141357">
              <w:rPr>
                <w:rFonts w:ascii="Times New Roman" w:eastAsia="Calibri" w:hAnsi="Times New Roman" w:cs="Times New Roman"/>
                <w:sz w:val="24"/>
                <w:szCs w:val="24"/>
              </w:rPr>
              <w:t>К личностным универсальным учебным действиям относятся: положительное отношение к учению, к познавательной деятельности, желание приобретать новые знания, умения, совершенствовать имеющиеся, осознавать свои трудности и стремиться к их преодолению, осваивать новые виды деятельности, участвовать в творческом, созидательном процессе; осознание себя как индивидуальности и одновременно как члена общества, признание для себя общепринятых морально-этических норм, способность к самооценке своих действий, поступков;</w:t>
            </w:r>
            <w:proofErr w:type="gramEnd"/>
            <w:r w:rsidRPr="00141357">
              <w:rPr>
                <w:rFonts w:ascii="Times New Roman" w:eastAsia="Calibri" w:hAnsi="Times New Roman" w:cs="Times New Roman"/>
                <w:sz w:val="24"/>
                <w:szCs w:val="24"/>
              </w:rPr>
              <w:t xml:space="preserve"> осознание себя как гражданина, как представителя определённого народа, определённой культуры, интерес и уважение к другим народам; стремление к красоте, готовность поддерживать состояние окружающей среды и своего здоровья.</w:t>
            </w:r>
          </w:p>
        </w:tc>
      </w:tr>
      <w:tr w:rsidR="00141357" w:rsidRPr="00141357" w:rsidTr="00273DF0">
        <w:tc>
          <w:tcPr>
            <w:tcW w:w="426" w:type="dxa"/>
          </w:tcPr>
          <w:p w:rsidR="00141357" w:rsidRPr="00141357" w:rsidRDefault="00141357" w:rsidP="00141357">
            <w:pPr>
              <w:autoSpaceDE w:val="0"/>
              <w:autoSpaceDN w:val="0"/>
              <w:adjustRightInd w:val="0"/>
              <w:spacing w:before="34" w:after="0" w:line="240" w:lineRule="auto"/>
              <w:ind w:right="1114"/>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lastRenderedPageBreak/>
              <w:t>2</w:t>
            </w:r>
          </w:p>
        </w:tc>
        <w:tc>
          <w:tcPr>
            <w:tcW w:w="14458" w:type="dxa"/>
            <w:vAlign w:val="center"/>
          </w:tcPr>
          <w:p w:rsidR="00141357" w:rsidRPr="00141357" w:rsidRDefault="00141357" w:rsidP="00141357">
            <w:pPr>
              <w:autoSpaceDE w:val="0"/>
              <w:autoSpaceDN w:val="0"/>
              <w:adjustRightInd w:val="0"/>
              <w:spacing w:before="34" w:after="0" w:line="240" w:lineRule="auto"/>
              <w:ind w:right="1114"/>
              <w:jc w:val="both"/>
              <w:rPr>
                <w:rFonts w:ascii="Times New Roman" w:eastAsia="Times New Roman" w:hAnsi="Times New Roman" w:cs="Times New Roman"/>
                <w:sz w:val="24"/>
                <w:szCs w:val="24"/>
                <w:lang w:eastAsia="ru-RU"/>
              </w:rPr>
            </w:pPr>
            <w:proofErr w:type="spellStart"/>
            <w:r w:rsidRPr="00141357">
              <w:rPr>
                <w:rFonts w:ascii="Times New Roman" w:eastAsia="Times New Roman" w:hAnsi="Times New Roman" w:cs="Times New Roman"/>
                <w:sz w:val="24"/>
                <w:szCs w:val="24"/>
                <w:lang w:eastAsia="ru-RU"/>
              </w:rPr>
              <w:t>Метапредметные</w:t>
            </w:r>
            <w:proofErr w:type="spellEnd"/>
            <w:r w:rsidRPr="00141357">
              <w:rPr>
                <w:rFonts w:ascii="Times New Roman" w:eastAsia="Times New Roman" w:hAnsi="Times New Roman" w:cs="Times New Roman"/>
                <w:sz w:val="24"/>
                <w:szCs w:val="24"/>
                <w:lang w:eastAsia="ru-RU"/>
              </w:rPr>
              <w:t>:</w:t>
            </w:r>
          </w:p>
          <w:p w:rsidR="00141357" w:rsidRPr="00141357" w:rsidRDefault="00141357" w:rsidP="00141357">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алгоритмизированное планирование процесса познавательно-трудовой деятельности;</w:t>
            </w:r>
          </w:p>
          <w:p w:rsidR="00141357" w:rsidRPr="00141357" w:rsidRDefault="00141357" w:rsidP="00141357">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поиск новых решений возникшей технической или организационной проблемы;</w:t>
            </w:r>
          </w:p>
          <w:p w:rsidR="00141357" w:rsidRPr="00141357" w:rsidRDefault="00141357" w:rsidP="00141357">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самостоятельная организация и выполнение различных творческих работ по созданию технических изделий;</w:t>
            </w:r>
          </w:p>
          <w:p w:rsidR="00141357" w:rsidRPr="00141357" w:rsidRDefault="00141357" w:rsidP="00141357">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выявление потребностей, проектирование и создание объектов, имеющих потребительную стоимость;</w:t>
            </w:r>
          </w:p>
          <w:p w:rsidR="00141357" w:rsidRPr="00141357" w:rsidRDefault="00141357" w:rsidP="00141357">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использование дополнительной информации при проектировании и создании объектов, имеющих личностную или общественно значимую потребительную стоимость;</w:t>
            </w:r>
          </w:p>
          <w:p w:rsidR="00141357" w:rsidRPr="00141357" w:rsidRDefault="00141357" w:rsidP="00141357">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согласование и координация совместной познавательно-трудовой деятельности с другими ее участниками;</w:t>
            </w:r>
          </w:p>
          <w:p w:rsidR="00141357" w:rsidRPr="00141357" w:rsidRDefault="00141357" w:rsidP="00141357">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оценивание своей познавательно-трудовой деятельности с точки зрения нравственных, правовых норм, эстетических ценностей по принятым в обществе и коллективе требованиям и принципам;</w:t>
            </w:r>
          </w:p>
          <w:p w:rsidR="00141357" w:rsidRPr="00141357" w:rsidRDefault="00141357" w:rsidP="00141357">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диагностика результатов познавательно-трудовой деятельности по принятым критериям и показателям;</w:t>
            </w:r>
          </w:p>
          <w:p w:rsidR="00141357" w:rsidRPr="00141357" w:rsidRDefault="00141357" w:rsidP="00141357">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обоснование путей и средств устранения ошибок или разрешения противоречий в выполняемых технологических процессах;</w:t>
            </w:r>
          </w:p>
          <w:p w:rsidR="00141357" w:rsidRPr="00141357" w:rsidRDefault="00141357" w:rsidP="00141357">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соблюдение норм и правил безопасности познавательно-трудовой деятельности и созидательного труда.</w:t>
            </w:r>
          </w:p>
          <w:p w:rsidR="00141357" w:rsidRPr="00141357" w:rsidRDefault="00141357" w:rsidP="00141357">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w:t>
            </w:r>
            <w:r w:rsidRPr="00141357">
              <w:rPr>
                <w:rFonts w:ascii="Times New Roman" w:eastAsia="Times New Roman" w:hAnsi="Times New Roman" w:cs="Times New Roman"/>
                <w:sz w:val="24"/>
                <w:szCs w:val="24"/>
                <w:lang w:eastAsia="ru-RU"/>
              </w:rPr>
              <w:tab/>
              <w:t xml:space="preserve"> освоение обучающимися </w:t>
            </w:r>
            <w:proofErr w:type="spellStart"/>
            <w:r w:rsidRPr="00141357">
              <w:rPr>
                <w:rFonts w:ascii="Times New Roman" w:eastAsia="Times New Roman" w:hAnsi="Times New Roman" w:cs="Times New Roman"/>
                <w:sz w:val="24"/>
                <w:szCs w:val="24"/>
                <w:lang w:eastAsia="ru-RU"/>
              </w:rPr>
              <w:t>межпредметных</w:t>
            </w:r>
            <w:proofErr w:type="spellEnd"/>
            <w:r w:rsidRPr="00141357">
              <w:rPr>
                <w:rFonts w:ascii="Times New Roman" w:eastAsia="Times New Roman" w:hAnsi="Times New Roman" w:cs="Times New Roman"/>
                <w:sz w:val="24"/>
                <w:szCs w:val="24"/>
                <w:lang w:eastAsia="ru-RU"/>
              </w:rPr>
              <w:t xml:space="preserve"> понятий и универсальных учебных действий, способность их использования в предметн</w:t>
            </w:r>
            <w:proofErr w:type="gramStart"/>
            <w:r w:rsidRPr="00141357">
              <w:rPr>
                <w:rFonts w:ascii="Times New Roman" w:eastAsia="Times New Roman" w:hAnsi="Times New Roman" w:cs="Times New Roman"/>
                <w:sz w:val="24"/>
                <w:szCs w:val="24"/>
                <w:lang w:eastAsia="ru-RU"/>
              </w:rPr>
              <w:t>о-</w:t>
            </w:r>
            <w:proofErr w:type="gramEnd"/>
            <w:r w:rsidRPr="00141357">
              <w:rPr>
                <w:rFonts w:ascii="Times New Roman" w:eastAsia="Times New Roman" w:hAnsi="Times New Roman" w:cs="Times New Roman"/>
                <w:sz w:val="24"/>
                <w:szCs w:val="24"/>
                <w:lang w:eastAsia="ru-RU"/>
              </w:rPr>
              <w:t xml:space="preserve"> преобразующей деятельности: </w:t>
            </w:r>
          </w:p>
          <w:p w:rsidR="00141357" w:rsidRPr="00141357" w:rsidRDefault="00141357" w:rsidP="00141357">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 самостоятельность </w:t>
            </w:r>
            <w:proofErr w:type="spellStart"/>
            <w:r w:rsidRPr="00141357">
              <w:rPr>
                <w:rFonts w:ascii="Times New Roman" w:eastAsia="Times New Roman" w:hAnsi="Times New Roman" w:cs="Times New Roman"/>
                <w:sz w:val="24"/>
                <w:szCs w:val="24"/>
                <w:lang w:eastAsia="ru-RU"/>
              </w:rPr>
              <w:t>планирова¬ния</w:t>
            </w:r>
            <w:proofErr w:type="spellEnd"/>
            <w:r w:rsidRPr="00141357">
              <w:rPr>
                <w:rFonts w:ascii="Times New Roman" w:eastAsia="Times New Roman" w:hAnsi="Times New Roman" w:cs="Times New Roman"/>
                <w:sz w:val="24"/>
                <w:szCs w:val="24"/>
                <w:lang w:eastAsia="ru-RU"/>
              </w:rPr>
              <w:t xml:space="preserve"> и осуществления предметно-преобразующей деятельности; </w:t>
            </w:r>
          </w:p>
          <w:p w:rsidR="00141357" w:rsidRPr="00141357" w:rsidRDefault="00141357" w:rsidP="00141357">
            <w:pPr>
              <w:autoSpaceDE w:val="0"/>
              <w:autoSpaceDN w:val="0"/>
              <w:adjustRightInd w:val="0"/>
              <w:spacing w:before="34" w:after="0" w:line="240" w:lineRule="auto"/>
              <w:ind w:right="1114"/>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•организация сотрудничества;</w:t>
            </w:r>
          </w:p>
        </w:tc>
      </w:tr>
      <w:tr w:rsidR="00141357" w:rsidRPr="00141357" w:rsidTr="00273DF0">
        <w:tc>
          <w:tcPr>
            <w:tcW w:w="426" w:type="dxa"/>
          </w:tcPr>
          <w:p w:rsidR="00141357" w:rsidRPr="00141357" w:rsidRDefault="00141357" w:rsidP="00141357">
            <w:pPr>
              <w:autoSpaceDE w:val="0"/>
              <w:autoSpaceDN w:val="0"/>
              <w:adjustRightInd w:val="0"/>
              <w:spacing w:before="34" w:after="0" w:line="240" w:lineRule="auto"/>
              <w:ind w:right="1114"/>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3</w:t>
            </w:r>
          </w:p>
        </w:tc>
        <w:tc>
          <w:tcPr>
            <w:tcW w:w="14458" w:type="dxa"/>
            <w:vAlign w:val="center"/>
          </w:tcPr>
          <w:p w:rsidR="00141357" w:rsidRPr="00141357" w:rsidRDefault="00141357" w:rsidP="00141357">
            <w:pPr>
              <w:spacing w:after="0"/>
              <w:rPr>
                <w:rFonts w:ascii="Times New Roman" w:eastAsia="Calibri" w:hAnsi="Times New Roman" w:cs="Times New Roman"/>
                <w:sz w:val="24"/>
                <w:szCs w:val="24"/>
              </w:rPr>
            </w:pPr>
            <w:r w:rsidRPr="00141357">
              <w:rPr>
                <w:rFonts w:ascii="Times New Roman" w:eastAsia="Calibri" w:hAnsi="Times New Roman" w:cs="Times New Roman"/>
                <w:b/>
                <w:sz w:val="24"/>
                <w:szCs w:val="24"/>
              </w:rPr>
              <w:t xml:space="preserve">Предметные </w:t>
            </w:r>
            <w:r w:rsidRPr="00141357">
              <w:rPr>
                <w:rFonts w:ascii="Times New Roman" w:eastAsia="Calibri" w:hAnsi="Times New Roman" w:cs="Times New Roman"/>
                <w:sz w:val="24"/>
                <w:szCs w:val="24"/>
              </w:rPr>
              <w:t>результаты включают: освоение умений, специфических для технологического образования; видов деятельности по получению нового знания в рамках учебного предмета; формирование технологического типа мышления: владение научно-технической и технологической терминологией, ключевыми понятиями, методами и приёмами труда.</w:t>
            </w:r>
          </w:p>
          <w:p w:rsidR="00141357" w:rsidRPr="00141357" w:rsidRDefault="00141357" w:rsidP="00141357">
            <w:pPr>
              <w:spacing w:after="0"/>
              <w:rPr>
                <w:rFonts w:ascii="Times New Roman" w:eastAsia="Calibri" w:hAnsi="Times New Roman" w:cs="Times New Roman"/>
                <w:sz w:val="24"/>
                <w:szCs w:val="24"/>
              </w:rPr>
            </w:pPr>
            <w:r w:rsidRPr="00141357">
              <w:rPr>
                <w:rFonts w:ascii="Times New Roman" w:eastAsia="Calibri" w:hAnsi="Times New Roman" w:cs="Times New Roman"/>
                <w:sz w:val="24"/>
                <w:szCs w:val="24"/>
              </w:rPr>
              <w:t>Предметными результатами освоения учащимися основной школы программы «Технология» являются:</w:t>
            </w:r>
          </w:p>
          <w:p w:rsidR="00141357" w:rsidRPr="00141357" w:rsidRDefault="00141357" w:rsidP="00141357">
            <w:pPr>
              <w:spacing w:after="0"/>
              <w:rPr>
                <w:rFonts w:ascii="Times New Roman" w:eastAsia="Calibri" w:hAnsi="Times New Roman" w:cs="Times New Roman"/>
                <w:sz w:val="24"/>
                <w:szCs w:val="24"/>
              </w:rPr>
            </w:pPr>
            <w:r w:rsidRPr="00141357">
              <w:rPr>
                <w:rFonts w:ascii="Times New Roman" w:eastAsia="Calibri" w:hAnsi="Times New Roman" w:cs="Times New Roman"/>
                <w:sz w:val="24"/>
                <w:szCs w:val="24"/>
              </w:rPr>
              <w:t>В познавательной сфере:</w:t>
            </w:r>
          </w:p>
          <w:p w:rsidR="00141357" w:rsidRPr="00141357" w:rsidRDefault="00141357" w:rsidP="00141357">
            <w:pPr>
              <w:spacing w:after="0"/>
              <w:ind w:left="1416" w:firstLine="708"/>
              <w:rPr>
                <w:rFonts w:ascii="Times New Roman" w:eastAsia="Calibri" w:hAnsi="Times New Roman" w:cs="Times New Roman"/>
                <w:sz w:val="24"/>
                <w:szCs w:val="24"/>
              </w:rPr>
            </w:pPr>
            <w:r w:rsidRPr="00141357">
              <w:rPr>
                <w:rFonts w:ascii="Times New Roman" w:eastAsia="Calibri" w:hAnsi="Times New Roman" w:cs="Times New Roman"/>
                <w:sz w:val="24"/>
                <w:szCs w:val="24"/>
              </w:rPr>
              <w:t>• рациональное использование учебной и дополнительной технической и технологической информации для проектирования и создания объектов труда;</w:t>
            </w:r>
          </w:p>
          <w:p w:rsidR="00141357" w:rsidRPr="00141357" w:rsidRDefault="00141357" w:rsidP="00141357">
            <w:pPr>
              <w:spacing w:after="0"/>
              <w:ind w:left="1416" w:firstLine="708"/>
              <w:rPr>
                <w:rFonts w:ascii="Times New Roman" w:eastAsia="Calibri" w:hAnsi="Times New Roman" w:cs="Times New Roman"/>
                <w:sz w:val="24"/>
                <w:szCs w:val="24"/>
              </w:rPr>
            </w:pPr>
            <w:r w:rsidRPr="00141357">
              <w:rPr>
                <w:rFonts w:ascii="Times New Roman" w:eastAsia="Calibri" w:hAnsi="Times New Roman" w:cs="Times New Roman"/>
                <w:sz w:val="24"/>
                <w:szCs w:val="24"/>
              </w:rPr>
              <w:t>• оценка технологических свойств сырья, материалов и областей их применения;</w:t>
            </w:r>
          </w:p>
          <w:p w:rsidR="00141357" w:rsidRPr="00141357" w:rsidRDefault="00141357" w:rsidP="00141357">
            <w:pPr>
              <w:spacing w:after="0"/>
              <w:ind w:left="1416" w:firstLine="708"/>
              <w:rPr>
                <w:rFonts w:ascii="Times New Roman" w:eastAsia="Calibri" w:hAnsi="Times New Roman" w:cs="Times New Roman"/>
                <w:sz w:val="24"/>
                <w:szCs w:val="24"/>
              </w:rPr>
            </w:pPr>
            <w:r w:rsidRPr="00141357">
              <w:rPr>
                <w:rFonts w:ascii="Times New Roman" w:eastAsia="Calibri" w:hAnsi="Times New Roman" w:cs="Times New Roman"/>
                <w:sz w:val="24"/>
                <w:szCs w:val="24"/>
              </w:rPr>
              <w:t>• владение алгоритмами и методами решения организационных и технико-технологических задач;</w:t>
            </w:r>
          </w:p>
          <w:p w:rsidR="00141357" w:rsidRPr="00141357" w:rsidRDefault="00141357" w:rsidP="00141357">
            <w:pPr>
              <w:spacing w:after="0"/>
              <w:ind w:left="1416" w:firstLine="708"/>
              <w:rPr>
                <w:rFonts w:ascii="Times New Roman" w:eastAsia="Calibri" w:hAnsi="Times New Roman" w:cs="Times New Roman"/>
                <w:sz w:val="24"/>
                <w:szCs w:val="24"/>
              </w:rPr>
            </w:pPr>
            <w:r w:rsidRPr="00141357">
              <w:rPr>
                <w:rFonts w:ascii="Times New Roman" w:eastAsia="Calibri" w:hAnsi="Times New Roman" w:cs="Times New Roman"/>
                <w:sz w:val="24"/>
                <w:szCs w:val="24"/>
              </w:rPr>
              <w:t>•  распознавание видов, назначения материалов, инструментов и оборудования, применяемого в технологических процессах;</w:t>
            </w:r>
          </w:p>
          <w:p w:rsidR="00141357" w:rsidRPr="00141357" w:rsidRDefault="00141357" w:rsidP="00141357">
            <w:pPr>
              <w:spacing w:after="0"/>
              <w:ind w:left="1416" w:firstLine="708"/>
              <w:rPr>
                <w:rFonts w:ascii="Times New Roman" w:eastAsia="Calibri" w:hAnsi="Times New Roman" w:cs="Times New Roman"/>
                <w:sz w:val="24"/>
                <w:szCs w:val="24"/>
              </w:rPr>
            </w:pPr>
            <w:r w:rsidRPr="00141357">
              <w:rPr>
                <w:rFonts w:ascii="Times New Roman" w:eastAsia="Calibri" w:hAnsi="Times New Roman" w:cs="Times New Roman"/>
                <w:sz w:val="24"/>
                <w:szCs w:val="24"/>
              </w:rPr>
              <w:t xml:space="preserve"> В трудовой сфере:</w:t>
            </w:r>
          </w:p>
          <w:p w:rsidR="00141357" w:rsidRPr="00141357" w:rsidRDefault="00141357" w:rsidP="00141357">
            <w:pPr>
              <w:spacing w:after="0"/>
              <w:ind w:left="1416" w:firstLine="708"/>
              <w:rPr>
                <w:rFonts w:ascii="Times New Roman" w:eastAsia="Calibri" w:hAnsi="Times New Roman" w:cs="Times New Roman"/>
                <w:sz w:val="24"/>
                <w:szCs w:val="24"/>
              </w:rPr>
            </w:pPr>
            <w:r w:rsidRPr="00141357">
              <w:rPr>
                <w:rFonts w:ascii="Times New Roman" w:eastAsia="Calibri" w:hAnsi="Times New Roman" w:cs="Times New Roman"/>
                <w:sz w:val="24"/>
                <w:szCs w:val="24"/>
              </w:rPr>
              <w:t>• планирование технологического процесса и процесса труда;</w:t>
            </w:r>
          </w:p>
          <w:p w:rsidR="00141357" w:rsidRPr="00141357" w:rsidRDefault="00141357" w:rsidP="00141357">
            <w:pPr>
              <w:spacing w:after="0"/>
              <w:ind w:left="1416" w:firstLine="708"/>
              <w:rPr>
                <w:rFonts w:ascii="Times New Roman" w:eastAsia="Calibri" w:hAnsi="Times New Roman" w:cs="Times New Roman"/>
                <w:sz w:val="24"/>
                <w:szCs w:val="24"/>
              </w:rPr>
            </w:pPr>
            <w:r w:rsidRPr="00141357">
              <w:rPr>
                <w:rFonts w:ascii="Times New Roman" w:eastAsia="Calibri" w:hAnsi="Times New Roman" w:cs="Times New Roman"/>
                <w:sz w:val="24"/>
                <w:szCs w:val="24"/>
              </w:rPr>
              <w:t>• подбор материалов с учетом характера объекта труда и технологии;</w:t>
            </w:r>
          </w:p>
          <w:p w:rsidR="00141357" w:rsidRPr="00141357" w:rsidRDefault="00141357" w:rsidP="00141357">
            <w:pPr>
              <w:spacing w:after="0"/>
              <w:ind w:left="1416" w:firstLine="708"/>
              <w:rPr>
                <w:rFonts w:ascii="Times New Roman" w:eastAsia="Calibri" w:hAnsi="Times New Roman" w:cs="Times New Roman"/>
                <w:sz w:val="24"/>
                <w:szCs w:val="24"/>
              </w:rPr>
            </w:pPr>
            <w:r w:rsidRPr="00141357">
              <w:rPr>
                <w:rFonts w:ascii="Times New Roman" w:eastAsia="Calibri" w:hAnsi="Times New Roman" w:cs="Times New Roman"/>
                <w:sz w:val="24"/>
                <w:szCs w:val="24"/>
              </w:rPr>
              <w:t xml:space="preserve">• разработка проектного замысла в рамках избранного </w:t>
            </w:r>
            <w:proofErr w:type="gramStart"/>
            <w:r w:rsidRPr="00141357">
              <w:rPr>
                <w:rFonts w:ascii="Times New Roman" w:eastAsia="Calibri" w:hAnsi="Times New Roman" w:cs="Times New Roman"/>
                <w:sz w:val="24"/>
                <w:szCs w:val="24"/>
              </w:rPr>
              <w:t>обучающимися</w:t>
            </w:r>
            <w:proofErr w:type="gramEnd"/>
            <w:r w:rsidRPr="00141357">
              <w:rPr>
                <w:rFonts w:ascii="Times New Roman" w:eastAsia="Calibri" w:hAnsi="Times New Roman" w:cs="Times New Roman"/>
                <w:sz w:val="24"/>
                <w:szCs w:val="24"/>
              </w:rPr>
              <w:t xml:space="preserve"> вида проекта;</w:t>
            </w:r>
          </w:p>
          <w:p w:rsidR="00141357" w:rsidRPr="00141357" w:rsidRDefault="00141357" w:rsidP="00141357">
            <w:pPr>
              <w:spacing w:after="0"/>
              <w:ind w:left="1416" w:firstLine="708"/>
              <w:rPr>
                <w:rFonts w:ascii="Times New Roman" w:eastAsia="Calibri" w:hAnsi="Times New Roman" w:cs="Times New Roman"/>
                <w:sz w:val="24"/>
                <w:szCs w:val="24"/>
              </w:rPr>
            </w:pPr>
            <w:r w:rsidRPr="00141357">
              <w:rPr>
                <w:rFonts w:ascii="Times New Roman" w:eastAsia="Calibri" w:hAnsi="Times New Roman" w:cs="Times New Roman"/>
                <w:sz w:val="24"/>
                <w:szCs w:val="24"/>
              </w:rPr>
              <w:t>• подбор инструментов и оборудования с учетом требований технологии и материально-энергетических ресурсов;</w:t>
            </w:r>
          </w:p>
          <w:p w:rsidR="00141357" w:rsidRPr="00141357" w:rsidRDefault="00141357" w:rsidP="00141357">
            <w:pPr>
              <w:spacing w:after="0"/>
              <w:ind w:left="1416" w:firstLine="708"/>
              <w:rPr>
                <w:rFonts w:ascii="Times New Roman" w:eastAsia="Calibri" w:hAnsi="Times New Roman" w:cs="Times New Roman"/>
                <w:sz w:val="24"/>
                <w:szCs w:val="24"/>
              </w:rPr>
            </w:pPr>
            <w:r w:rsidRPr="00141357">
              <w:rPr>
                <w:rFonts w:ascii="Times New Roman" w:eastAsia="Calibri" w:hAnsi="Times New Roman" w:cs="Times New Roman"/>
                <w:sz w:val="24"/>
                <w:szCs w:val="24"/>
              </w:rPr>
              <w:t>• проектирование последовательности операций и составление операционной карты работ;</w:t>
            </w:r>
          </w:p>
          <w:p w:rsidR="00141357" w:rsidRPr="00141357" w:rsidRDefault="00141357" w:rsidP="00141357">
            <w:pPr>
              <w:spacing w:after="0"/>
              <w:ind w:left="1416" w:firstLine="708"/>
              <w:rPr>
                <w:rFonts w:ascii="Times New Roman" w:eastAsia="Calibri" w:hAnsi="Times New Roman" w:cs="Times New Roman"/>
                <w:sz w:val="24"/>
                <w:szCs w:val="24"/>
              </w:rPr>
            </w:pPr>
            <w:r w:rsidRPr="00141357">
              <w:rPr>
                <w:rFonts w:ascii="Times New Roman" w:eastAsia="Calibri" w:hAnsi="Times New Roman" w:cs="Times New Roman"/>
                <w:sz w:val="24"/>
                <w:szCs w:val="24"/>
              </w:rPr>
              <w:t>• выполнение технологических операций с соблюдением установленных норм, стандартов и ограничений;</w:t>
            </w:r>
          </w:p>
          <w:p w:rsidR="00141357" w:rsidRPr="00141357" w:rsidRDefault="00141357" w:rsidP="00141357">
            <w:pPr>
              <w:spacing w:after="0"/>
              <w:ind w:left="1416" w:firstLine="708"/>
              <w:rPr>
                <w:rFonts w:ascii="Times New Roman" w:eastAsia="Calibri" w:hAnsi="Times New Roman" w:cs="Times New Roman"/>
                <w:sz w:val="24"/>
                <w:szCs w:val="24"/>
              </w:rPr>
            </w:pPr>
            <w:r w:rsidRPr="00141357">
              <w:rPr>
                <w:rFonts w:ascii="Times New Roman" w:eastAsia="Calibri" w:hAnsi="Times New Roman" w:cs="Times New Roman"/>
                <w:sz w:val="24"/>
                <w:szCs w:val="24"/>
              </w:rPr>
              <w:lastRenderedPageBreak/>
              <w:t>• соблюдение норм и правил безопасности труда, пожарной безопасности, правил санитарии и гигиены;</w:t>
            </w:r>
          </w:p>
          <w:p w:rsidR="00141357" w:rsidRPr="00141357" w:rsidRDefault="00141357" w:rsidP="00141357">
            <w:pPr>
              <w:spacing w:after="0"/>
              <w:ind w:left="1416" w:firstLine="708"/>
              <w:rPr>
                <w:rFonts w:ascii="Times New Roman" w:eastAsia="Calibri" w:hAnsi="Times New Roman" w:cs="Times New Roman"/>
                <w:sz w:val="24"/>
                <w:szCs w:val="24"/>
              </w:rPr>
            </w:pPr>
            <w:r w:rsidRPr="00141357">
              <w:rPr>
                <w:rFonts w:ascii="Times New Roman" w:eastAsia="Calibri" w:hAnsi="Times New Roman" w:cs="Times New Roman"/>
                <w:sz w:val="24"/>
                <w:szCs w:val="24"/>
              </w:rPr>
              <w:t>• соблюдение трудовой и технологической дисциплины;</w:t>
            </w:r>
          </w:p>
          <w:p w:rsidR="00141357" w:rsidRPr="00141357" w:rsidRDefault="00141357" w:rsidP="00141357">
            <w:pPr>
              <w:spacing w:after="0"/>
              <w:ind w:left="1416" w:firstLine="708"/>
              <w:rPr>
                <w:rFonts w:ascii="Times New Roman" w:eastAsia="Calibri" w:hAnsi="Times New Roman" w:cs="Times New Roman"/>
                <w:sz w:val="24"/>
                <w:szCs w:val="24"/>
              </w:rPr>
            </w:pPr>
            <w:r w:rsidRPr="00141357">
              <w:rPr>
                <w:rFonts w:ascii="Times New Roman" w:eastAsia="Calibri" w:hAnsi="Times New Roman" w:cs="Times New Roman"/>
                <w:sz w:val="24"/>
                <w:szCs w:val="24"/>
              </w:rPr>
              <w:t>• подбор и применение инструментов, приборов и оборудования в технологических процессах с учетом областей их применения;</w:t>
            </w:r>
          </w:p>
          <w:p w:rsidR="00141357" w:rsidRPr="00141357" w:rsidRDefault="00141357" w:rsidP="00141357">
            <w:pPr>
              <w:spacing w:after="0"/>
              <w:ind w:left="1416" w:firstLine="708"/>
              <w:rPr>
                <w:rFonts w:ascii="Times New Roman" w:eastAsia="Calibri" w:hAnsi="Times New Roman" w:cs="Times New Roman"/>
                <w:sz w:val="24"/>
                <w:szCs w:val="24"/>
              </w:rPr>
            </w:pPr>
            <w:r w:rsidRPr="00141357">
              <w:rPr>
                <w:rFonts w:ascii="Times New Roman" w:eastAsia="Calibri" w:hAnsi="Times New Roman" w:cs="Times New Roman"/>
                <w:sz w:val="24"/>
                <w:szCs w:val="24"/>
              </w:rPr>
              <w:t>• выявление допущенных ошибок в процессе труда и обоснование способов их исправления;</w:t>
            </w:r>
          </w:p>
          <w:p w:rsidR="00141357" w:rsidRPr="00141357" w:rsidRDefault="00141357" w:rsidP="00141357">
            <w:pPr>
              <w:spacing w:after="0"/>
              <w:ind w:left="1416" w:firstLine="708"/>
              <w:rPr>
                <w:rFonts w:ascii="Times New Roman" w:eastAsia="Calibri" w:hAnsi="Times New Roman" w:cs="Times New Roman"/>
                <w:sz w:val="24"/>
                <w:szCs w:val="24"/>
              </w:rPr>
            </w:pPr>
            <w:r w:rsidRPr="00141357">
              <w:rPr>
                <w:rFonts w:ascii="Times New Roman" w:eastAsia="Calibri" w:hAnsi="Times New Roman" w:cs="Times New Roman"/>
                <w:sz w:val="24"/>
                <w:szCs w:val="24"/>
              </w:rPr>
              <w:t>• документирование результатов труда и проектной деятельности;</w:t>
            </w:r>
          </w:p>
          <w:p w:rsidR="00141357" w:rsidRPr="00141357" w:rsidRDefault="00141357" w:rsidP="00141357">
            <w:pPr>
              <w:spacing w:after="0"/>
              <w:ind w:left="1416" w:firstLine="708"/>
              <w:rPr>
                <w:rFonts w:ascii="Times New Roman" w:eastAsia="Calibri" w:hAnsi="Times New Roman" w:cs="Times New Roman"/>
                <w:sz w:val="24"/>
                <w:szCs w:val="24"/>
              </w:rPr>
            </w:pPr>
            <w:r w:rsidRPr="00141357">
              <w:rPr>
                <w:rFonts w:ascii="Times New Roman" w:eastAsia="Calibri" w:hAnsi="Times New Roman" w:cs="Times New Roman"/>
                <w:sz w:val="24"/>
                <w:szCs w:val="24"/>
              </w:rPr>
              <w:t>• расчет себестоимости продукта труда.</w:t>
            </w:r>
          </w:p>
          <w:p w:rsidR="00141357" w:rsidRPr="00141357" w:rsidRDefault="00141357" w:rsidP="00141357">
            <w:pPr>
              <w:autoSpaceDE w:val="0"/>
              <w:autoSpaceDN w:val="0"/>
              <w:adjustRightInd w:val="0"/>
              <w:spacing w:before="34" w:after="0" w:line="240" w:lineRule="auto"/>
              <w:ind w:right="1114"/>
              <w:jc w:val="both"/>
              <w:rPr>
                <w:rFonts w:ascii="Times New Roman" w:eastAsia="Times New Roman" w:hAnsi="Times New Roman" w:cs="Times New Roman"/>
                <w:sz w:val="24"/>
                <w:szCs w:val="24"/>
                <w:lang w:eastAsia="ru-RU"/>
              </w:rPr>
            </w:pPr>
          </w:p>
        </w:tc>
      </w:tr>
      <w:tr w:rsidR="00141357" w:rsidRPr="00141357" w:rsidTr="00273DF0">
        <w:tc>
          <w:tcPr>
            <w:tcW w:w="426" w:type="dxa"/>
          </w:tcPr>
          <w:p w:rsidR="00141357" w:rsidRPr="00141357" w:rsidRDefault="00141357" w:rsidP="00141357">
            <w:pPr>
              <w:autoSpaceDE w:val="0"/>
              <w:autoSpaceDN w:val="0"/>
              <w:adjustRightInd w:val="0"/>
              <w:spacing w:before="34" w:after="0" w:line="240" w:lineRule="auto"/>
              <w:ind w:right="1114"/>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lastRenderedPageBreak/>
              <w:t>4</w:t>
            </w:r>
          </w:p>
        </w:tc>
        <w:tc>
          <w:tcPr>
            <w:tcW w:w="14458" w:type="dxa"/>
            <w:vAlign w:val="center"/>
          </w:tcPr>
          <w:p w:rsidR="00141357" w:rsidRPr="00141357" w:rsidRDefault="00141357" w:rsidP="00141357">
            <w:pPr>
              <w:spacing w:after="0"/>
              <w:rPr>
                <w:rFonts w:ascii="Times New Roman" w:eastAsia="Calibri" w:hAnsi="Times New Roman" w:cs="Times New Roman"/>
                <w:b/>
                <w:sz w:val="24"/>
                <w:szCs w:val="24"/>
              </w:rPr>
            </w:pPr>
            <w:r w:rsidRPr="00141357">
              <w:rPr>
                <w:rFonts w:ascii="Times New Roman" w:eastAsia="Calibri" w:hAnsi="Times New Roman" w:cs="Times New Roman"/>
                <w:sz w:val="24"/>
                <w:szCs w:val="24"/>
              </w:rPr>
              <w:t xml:space="preserve">В соответствии ФГОС ООО выделяются три группы универсальных учебных действий: </w:t>
            </w:r>
            <w:r w:rsidRPr="00141357">
              <w:rPr>
                <w:rFonts w:ascii="Times New Roman" w:eastAsia="Calibri" w:hAnsi="Times New Roman" w:cs="Times New Roman"/>
                <w:b/>
                <w:sz w:val="24"/>
                <w:szCs w:val="24"/>
              </w:rPr>
              <w:t>регулятивные, познавательные, коммуникативные.</w:t>
            </w:r>
          </w:p>
          <w:p w:rsidR="00141357" w:rsidRPr="00141357" w:rsidRDefault="00141357" w:rsidP="00141357">
            <w:pPr>
              <w:spacing w:after="0"/>
              <w:rPr>
                <w:rFonts w:ascii="Times New Roman" w:eastAsia="Calibri" w:hAnsi="Times New Roman" w:cs="Times New Roman"/>
                <w:sz w:val="24"/>
                <w:szCs w:val="24"/>
              </w:rPr>
            </w:pPr>
            <w:r w:rsidRPr="00141357">
              <w:rPr>
                <w:rFonts w:ascii="Times New Roman" w:eastAsia="Calibri" w:hAnsi="Times New Roman" w:cs="Times New Roman"/>
                <w:sz w:val="24"/>
                <w:szCs w:val="24"/>
              </w:rPr>
              <w:t>Регулятивные универсальные учебные действия обеспечивают способность учащегося организовывать свою учебно-познавательную деятельность, проходя по её этапам: от осознания цели - через планирование действий - к реализации намеченного, самоконтролю и самооценке достигнутого результата, а если надо, то и к проведению коррекции.</w:t>
            </w:r>
          </w:p>
          <w:p w:rsidR="00141357" w:rsidRPr="00141357" w:rsidRDefault="00141357" w:rsidP="00141357">
            <w:pPr>
              <w:spacing w:after="0"/>
              <w:rPr>
                <w:rFonts w:ascii="Times New Roman" w:eastAsia="Calibri" w:hAnsi="Times New Roman" w:cs="Times New Roman"/>
                <w:sz w:val="24"/>
                <w:szCs w:val="24"/>
              </w:rPr>
            </w:pPr>
            <w:r w:rsidRPr="00141357">
              <w:rPr>
                <w:rFonts w:ascii="Times New Roman" w:eastAsia="Calibri" w:hAnsi="Times New Roman" w:cs="Times New Roman"/>
                <w:sz w:val="24"/>
                <w:szCs w:val="24"/>
              </w:rPr>
              <w:t>К регулятивным универсальным учебным действиям относятся: принимать и сохранять учебную задачу; планировать (в сотрудничестве с учителем и одноклассниками или самостоятельно) необходимые действия, операции, действовать по плану; контролировать процесс и результаты деятельности, вносить необходимые коррективы; адекватно оценивать свои достижения, осознавать возникающие трудности, искать их причины и пути преодоления.</w:t>
            </w:r>
          </w:p>
          <w:p w:rsidR="00141357" w:rsidRPr="00141357" w:rsidRDefault="00141357" w:rsidP="00141357">
            <w:pPr>
              <w:spacing w:after="0"/>
              <w:rPr>
                <w:rFonts w:ascii="Times New Roman" w:eastAsia="Calibri" w:hAnsi="Times New Roman" w:cs="Times New Roman"/>
                <w:sz w:val="24"/>
                <w:szCs w:val="24"/>
              </w:rPr>
            </w:pPr>
            <w:r w:rsidRPr="00141357">
              <w:rPr>
                <w:rFonts w:ascii="Times New Roman" w:eastAsia="Calibri" w:hAnsi="Times New Roman" w:cs="Times New Roman"/>
                <w:sz w:val="24"/>
                <w:szCs w:val="24"/>
              </w:rPr>
              <w:t>Познавательные универсальные учебные действия обеспечивают способность к познанию окружающего мира: готовность осуществлять направленный поиск, обработку и использование информации.</w:t>
            </w:r>
          </w:p>
          <w:p w:rsidR="00141357" w:rsidRPr="00141357" w:rsidRDefault="00141357" w:rsidP="00141357">
            <w:pPr>
              <w:spacing w:after="0"/>
              <w:rPr>
                <w:rFonts w:ascii="Times New Roman" w:eastAsia="Calibri" w:hAnsi="Times New Roman" w:cs="Times New Roman"/>
                <w:sz w:val="24"/>
                <w:szCs w:val="24"/>
              </w:rPr>
            </w:pPr>
            <w:proofErr w:type="gramStart"/>
            <w:r w:rsidRPr="00141357">
              <w:rPr>
                <w:rFonts w:ascii="Times New Roman" w:eastAsia="Calibri" w:hAnsi="Times New Roman" w:cs="Times New Roman"/>
                <w:sz w:val="24"/>
                <w:szCs w:val="24"/>
              </w:rPr>
              <w:t xml:space="preserve">К </w:t>
            </w:r>
            <w:r w:rsidRPr="00141357">
              <w:rPr>
                <w:rFonts w:ascii="Times New Roman" w:eastAsia="Calibri" w:hAnsi="Times New Roman" w:cs="Times New Roman"/>
                <w:i/>
                <w:sz w:val="24"/>
                <w:szCs w:val="24"/>
              </w:rPr>
              <w:t>познавательным</w:t>
            </w:r>
            <w:r w:rsidRPr="00141357">
              <w:rPr>
                <w:rFonts w:ascii="Times New Roman" w:eastAsia="Calibri" w:hAnsi="Times New Roman" w:cs="Times New Roman"/>
                <w:sz w:val="24"/>
                <w:szCs w:val="24"/>
              </w:rPr>
              <w:t xml:space="preserve"> универсальны учебным действиям относятся: осознавать познавательную задачу; читать и слушать, извлекая нужную информацию, а также самостоятельно находить её в материалах учебников, рабочих тетрадей; понимать информацию, представленную в изобразительной, схематичной, модельной форме, выполнять учебно-познавательные действия в материализованной и умственной форме; осуществлять для решения учебных задач операции анализа, синтеза, сравнения, классификации, устанавливать причинно-следственные связи, делать обобщения, выводы.</w:t>
            </w:r>
            <w:proofErr w:type="gramEnd"/>
          </w:p>
          <w:p w:rsidR="00141357" w:rsidRPr="00141357" w:rsidRDefault="00141357" w:rsidP="00141357">
            <w:pPr>
              <w:spacing w:after="0"/>
              <w:rPr>
                <w:rFonts w:ascii="Times New Roman" w:eastAsia="Calibri" w:hAnsi="Times New Roman" w:cs="Times New Roman"/>
                <w:sz w:val="24"/>
                <w:szCs w:val="24"/>
              </w:rPr>
            </w:pPr>
            <w:r w:rsidRPr="00141357">
              <w:rPr>
                <w:rFonts w:ascii="Times New Roman" w:eastAsia="Calibri" w:hAnsi="Times New Roman" w:cs="Times New Roman"/>
                <w:sz w:val="24"/>
                <w:szCs w:val="24"/>
              </w:rPr>
              <w:t>Коммуникативные универсальные учебные действия обеспечивают способность осуществлять продуктивное общение в совместной деятельности, проявляя толерантность в общении, соблюдая правила вербального и невербального поведения с учётом конкретной ситуации.</w:t>
            </w:r>
          </w:p>
          <w:p w:rsidR="00141357" w:rsidRPr="00141357" w:rsidRDefault="00141357" w:rsidP="00141357">
            <w:pPr>
              <w:spacing w:after="0"/>
              <w:rPr>
                <w:rFonts w:ascii="Times New Roman" w:eastAsia="Calibri" w:hAnsi="Times New Roman" w:cs="Times New Roman"/>
                <w:sz w:val="24"/>
                <w:szCs w:val="24"/>
              </w:rPr>
            </w:pPr>
            <w:proofErr w:type="gramStart"/>
            <w:r w:rsidRPr="00141357">
              <w:rPr>
                <w:rFonts w:ascii="Times New Roman" w:eastAsia="Calibri" w:hAnsi="Times New Roman" w:cs="Times New Roman"/>
                <w:sz w:val="24"/>
                <w:szCs w:val="24"/>
              </w:rPr>
              <w:t xml:space="preserve">К </w:t>
            </w:r>
            <w:r w:rsidRPr="00141357">
              <w:rPr>
                <w:rFonts w:ascii="Times New Roman" w:eastAsia="Calibri" w:hAnsi="Times New Roman" w:cs="Times New Roman"/>
                <w:i/>
                <w:sz w:val="24"/>
                <w:szCs w:val="24"/>
              </w:rPr>
              <w:t>коммуникативным</w:t>
            </w:r>
            <w:r w:rsidRPr="00141357">
              <w:rPr>
                <w:rFonts w:ascii="Times New Roman" w:eastAsia="Calibri" w:hAnsi="Times New Roman" w:cs="Times New Roman"/>
                <w:sz w:val="24"/>
                <w:szCs w:val="24"/>
              </w:rPr>
              <w:t xml:space="preserve"> универсальным учебным действиям относятся: вступать в учебный диалог с учителем, одноклассниками, участвовать в общей беседе, соблюдая правила речевого поведения; задавать вопросы, слушать и отвечать на вопросы других, формулировать собственные мысли, высказывать и обосновывать свою точку зрения; строить небольшие монологические высказывания, осуществлять совместную деятельность в парах и рабочих группах с учётом конкретных учебно-познавательных задач.</w:t>
            </w:r>
            <w:proofErr w:type="gramEnd"/>
          </w:p>
          <w:p w:rsidR="00141357" w:rsidRPr="00141357" w:rsidRDefault="00141357" w:rsidP="00141357">
            <w:pPr>
              <w:spacing w:after="0"/>
              <w:rPr>
                <w:rFonts w:ascii="Times New Roman" w:eastAsia="Calibri" w:hAnsi="Times New Roman" w:cs="Times New Roman"/>
                <w:sz w:val="24"/>
                <w:szCs w:val="24"/>
              </w:rPr>
            </w:pPr>
            <w:r w:rsidRPr="00141357">
              <w:rPr>
                <w:rFonts w:ascii="Times New Roman" w:eastAsia="Calibri" w:hAnsi="Times New Roman" w:cs="Times New Roman"/>
                <w:sz w:val="24"/>
                <w:szCs w:val="24"/>
              </w:rPr>
              <w:t xml:space="preserve">Овладение перечисленными универсальными учебными действиями учащимися происходит в контексте разных учебных предметов, </w:t>
            </w:r>
          </w:p>
          <w:p w:rsidR="00141357" w:rsidRPr="00141357" w:rsidRDefault="00141357" w:rsidP="00141357">
            <w:pPr>
              <w:spacing w:after="0"/>
              <w:rPr>
                <w:rFonts w:ascii="Times New Roman" w:eastAsia="Calibri" w:hAnsi="Times New Roman" w:cs="Times New Roman"/>
                <w:sz w:val="24"/>
                <w:szCs w:val="24"/>
              </w:rPr>
            </w:pPr>
            <w:r w:rsidRPr="00141357">
              <w:rPr>
                <w:rFonts w:ascii="Times New Roman" w:eastAsia="Calibri" w:hAnsi="Times New Roman" w:cs="Times New Roman"/>
                <w:sz w:val="24"/>
                <w:szCs w:val="24"/>
              </w:rPr>
              <w:t xml:space="preserve">Формирование познавательных учебных действий в курсе технологии осуществляется на основе интеграции интеллектуальной и предметно-практической деятельности, что позволяет ученику наиболее сознательно усваивать сложную информацию абстрактного характера и использовать её для решения разнообразных учебных и поисково-творческих задач. Школьники учатся находить </w:t>
            </w:r>
            <w:r w:rsidRPr="00141357">
              <w:rPr>
                <w:rFonts w:ascii="Times New Roman" w:eastAsia="Calibri" w:hAnsi="Times New Roman" w:cs="Times New Roman"/>
                <w:sz w:val="24"/>
                <w:szCs w:val="24"/>
              </w:rPr>
              <w:lastRenderedPageBreak/>
              <w:t>необходимую для выполнения работы информацию в материалах учебника, рабочей тетради; анализировать предлагаемую информацию (образцы изделий, простейшие чертежи, эскизы, рисунки, схемы, модели); выполнять учебно-познавательные действия в материализованной и умственной форме, находить для их объяснения соответствующую речевую форму; использовать знаково-символические средства для решения задач в умственной или материализованной форме; выполнять символические действия моделирования и преобразования модели, работать с моделями.</w:t>
            </w:r>
          </w:p>
          <w:p w:rsidR="00141357" w:rsidRPr="00141357" w:rsidRDefault="00141357" w:rsidP="00141357">
            <w:pPr>
              <w:spacing w:after="0"/>
              <w:rPr>
                <w:rFonts w:ascii="Times New Roman" w:eastAsia="Calibri" w:hAnsi="Times New Roman" w:cs="Times New Roman"/>
                <w:sz w:val="24"/>
                <w:szCs w:val="24"/>
              </w:rPr>
            </w:pPr>
            <w:r w:rsidRPr="00141357">
              <w:rPr>
                <w:rFonts w:ascii="Times New Roman" w:eastAsia="Calibri" w:hAnsi="Times New Roman" w:cs="Times New Roman"/>
                <w:sz w:val="24"/>
                <w:szCs w:val="24"/>
              </w:rPr>
              <w:t>Для формирования регулятивных универсальных учебных действий в курсе технологии создаются благоприятные условия за счёт того, что выполнение заданий требует от детей планирования предстоящей практической работы, соотнесения своих действий с поставленной целью, установления причинно-следственных связей между выполняемыми действиями и их результатами и прогнозирования действий, необходимых для получения планируемых результатов. Задания, предписывающие ученикам следовать при выполнении работы инструкциям учителя или представленным в других информационных источниках различных видов (учебнике, дидактическом материале и пр.), также позволяют формировать у них необходимые регулятивные действия.</w:t>
            </w:r>
          </w:p>
          <w:p w:rsidR="00141357" w:rsidRPr="00141357" w:rsidRDefault="00141357" w:rsidP="00141357">
            <w:pPr>
              <w:spacing w:after="0"/>
              <w:rPr>
                <w:rFonts w:ascii="Times New Roman" w:eastAsia="Calibri" w:hAnsi="Times New Roman" w:cs="Times New Roman"/>
                <w:sz w:val="24"/>
                <w:szCs w:val="24"/>
              </w:rPr>
            </w:pPr>
            <w:r w:rsidRPr="00141357">
              <w:rPr>
                <w:rFonts w:ascii="Times New Roman" w:eastAsia="Calibri" w:hAnsi="Times New Roman" w:cs="Times New Roman"/>
                <w:sz w:val="24"/>
                <w:szCs w:val="24"/>
              </w:rPr>
              <w:t xml:space="preserve">Формирование </w:t>
            </w:r>
            <w:r w:rsidRPr="00141357">
              <w:rPr>
                <w:rFonts w:ascii="Times New Roman" w:eastAsia="Calibri" w:hAnsi="Times New Roman" w:cs="Times New Roman"/>
                <w:b/>
                <w:sz w:val="24"/>
                <w:szCs w:val="24"/>
              </w:rPr>
              <w:t>коммуникативных</w:t>
            </w:r>
            <w:r w:rsidRPr="00141357">
              <w:rPr>
                <w:rFonts w:ascii="Times New Roman" w:eastAsia="Calibri" w:hAnsi="Times New Roman" w:cs="Times New Roman"/>
                <w:sz w:val="24"/>
                <w:szCs w:val="24"/>
              </w:rPr>
              <w:t xml:space="preserve"> универсальных учебных действий в курсе технологии обеспечивается целенаправленной системой методических приёмов. Овладение универсальными учебными действиями, в конечном счете, ведёт к формированию способности самостоятельно успешно усваивать новые знания, умения и компетентности, включая самостоятельную организацию процесса усвоения, т.е. умение учиться.</w:t>
            </w:r>
          </w:p>
          <w:p w:rsidR="00141357" w:rsidRPr="00141357" w:rsidRDefault="00141357" w:rsidP="00141357">
            <w:pPr>
              <w:spacing w:after="0"/>
              <w:rPr>
                <w:rFonts w:ascii="Times New Roman" w:eastAsia="Calibri" w:hAnsi="Times New Roman" w:cs="Times New Roman"/>
                <w:sz w:val="24"/>
                <w:szCs w:val="24"/>
              </w:rPr>
            </w:pPr>
            <w:r w:rsidRPr="00141357">
              <w:rPr>
                <w:rFonts w:ascii="Times New Roman" w:eastAsia="Calibri" w:hAnsi="Times New Roman" w:cs="Times New Roman"/>
                <w:sz w:val="24"/>
                <w:szCs w:val="24"/>
              </w:rPr>
              <w:t>Данная способность обеспечивается тем, что универсальные учебные действия - это обобщенные действия, открывающие возможность широкой ориентации учащихся.</w:t>
            </w:r>
          </w:p>
          <w:p w:rsidR="00141357" w:rsidRPr="00141357" w:rsidRDefault="00141357" w:rsidP="00141357">
            <w:pPr>
              <w:spacing w:after="0"/>
              <w:rPr>
                <w:rFonts w:ascii="Times New Roman" w:eastAsia="Calibri" w:hAnsi="Times New Roman" w:cs="Times New Roman"/>
                <w:sz w:val="24"/>
                <w:szCs w:val="24"/>
              </w:rPr>
            </w:pPr>
            <w:r w:rsidRPr="00141357">
              <w:rPr>
                <w:rFonts w:ascii="Times New Roman" w:eastAsia="Calibri" w:hAnsi="Times New Roman" w:cs="Times New Roman"/>
                <w:sz w:val="24"/>
                <w:szCs w:val="24"/>
              </w:rPr>
              <w:t>Таким образом, достижение «умения учиться» предполагает полноценное освоение всех компонентов учебной деятельности, которые включают:</w:t>
            </w:r>
          </w:p>
          <w:p w:rsidR="00141357" w:rsidRPr="00141357" w:rsidRDefault="00141357" w:rsidP="00141357">
            <w:pPr>
              <w:spacing w:after="0"/>
              <w:rPr>
                <w:rFonts w:ascii="Times New Roman" w:eastAsia="Calibri" w:hAnsi="Times New Roman" w:cs="Times New Roman"/>
                <w:sz w:val="24"/>
                <w:szCs w:val="24"/>
              </w:rPr>
            </w:pPr>
            <w:r w:rsidRPr="00141357">
              <w:rPr>
                <w:rFonts w:ascii="Times New Roman" w:eastAsia="Calibri" w:hAnsi="Times New Roman" w:cs="Times New Roman"/>
                <w:sz w:val="24"/>
                <w:szCs w:val="24"/>
              </w:rPr>
              <w:t>1) познавательные и учебные мотивы,     2) учебную цель,   3) учебную задачу,4) учебные действия и операции (ориентировка, преобразование материала, контроль и оценка).</w:t>
            </w:r>
          </w:p>
          <w:p w:rsidR="00141357" w:rsidRPr="00141357" w:rsidRDefault="00141357" w:rsidP="00141357">
            <w:pPr>
              <w:spacing w:after="0"/>
              <w:ind w:left="1416" w:firstLine="708"/>
              <w:rPr>
                <w:rFonts w:ascii="Times New Roman" w:eastAsia="Calibri" w:hAnsi="Times New Roman" w:cs="Times New Roman"/>
                <w:sz w:val="24"/>
                <w:szCs w:val="24"/>
              </w:rPr>
            </w:pPr>
            <w:r w:rsidRPr="00141357">
              <w:rPr>
                <w:rFonts w:ascii="Times New Roman" w:eastAsia="Calibri" w:hAnsi="Times New Roman" w:cs="Times New Roman"/>
                <w:sz w:val="24"/>
                <w:szCs w:val="24"/>
              </w:rPr>
              <w:t>«Умение учиться» выступает существенным фактором повышения эффективности освоения учащимися предметных знаний, умений и формирования компетенций, образа мира и ценностно-смысловых оснований личностного морального выбора.</w:t>
            </w:r>
          </w:p>
          <w:p w:rsidR="00141357" w:rsidRPr="00141357" w:rsidRDefault="00141357" w:rsidP="00141357">
            <w:pPr>
              <w:autoSpaceDE w:val="0"/>
              <w:autoSpaceDN w:val="0"/>
              <w:adjustRightInd w:val="0"/>
              <w:spacing w:before="34" w:after="0" w:line="240" w:lineRule="auto"/>
              <w:ind w:right="1114"/>
              <w:jc w:val="both"/>
              <w:rPr>
                <w:rFonts w:ascii="Times New Roman" w:eastAsia="Times New Roman" w:hAnsi="Times New Roman" w:cs="Times New Roman"/>
                <w:sz w:val="24"/>
                <w:szCs w:val="24"/>
                <w:lang w:eastAsia="ru-RU"/>
              </w:rPr>
            </w:pPr>
          </w:p>
        </w:tc>
      </w:tr>
    </w:tbl>
    <w:p w:rsidR="00141357" w:rsidRPr="00141357" w:rsidRDefault="00141357" w:rsidP="00141357">
      <w:pPr>
        <w:spacing w:after="0" w:line="240" w:lineRule="auto"/>
        <w:rPr>
          <w:rFonts w:ascii="Times New Roman" w:eastAsia="Times New Roman" w:hAnsi="Times New Roman" w:cs="Times New Roman"/>
          <w:sz w:val="24"/>
          <w:szCs w:val="24"/>
          <w:lang w:eastAsia="ru-RU"/>
        </w:rPr>
      </w:pPr>
    </w:p>
    <w:p w:rsidR="00141357" w:rsidRPr="00141357" w:rsidRDefault="00141357" w:rsidP="00141357">
      <w:pPr>
        <w:spacing w:after="0" w:line="240" w:lineRule="auto"/>
        <w:rPr>
          <w:rFonts w:ascii="Times New Roman" w:eastAsia="Times New Roman" w:hAnsi="Times New Roman" w:cs="Times New Roman"/>
          <w:sz w:val="24"/>
          <w:szCs w:val="24"/>
          <w:lang w:eastAsia="ru-RU"/>
        </w:rPr>
      </w:pPr>
    </w:p>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Учебный предмет «Технология» входит в предметную область «Технология». В учебном плане за счет часов обязательной части на освоение учебного предмета «Технология» на уровне основного общего образования в 7 классе отводится  68 часов из расчета 2 часа в неделю плюс 2 часа резервного времени. В содержании программы сквозной линией проходят вопросы экологического и эстетического воспитания школьников, знакомство их с различными профессиями.</w:t>
      </w:r>
    </w:p>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Разделы программы выстроены по учебнику «Технология»  А.Т. Тищенко, Н.В. Синица под редакцией  И.А. </w:t>
      </w:r>
      <w:proofErr w:type="spellStart"/>
      <w:r w:rsidRPr="00141357">
        <w:rPr>
          <w:rFonts w:ascii="Times New Roman" w:eastAsia="Times New Roman" w:hAnsi="Times New Roman" w:cs="Times New Roman"/>
          <w:sz w:val="24"/>
          <w:szCs w:val="24"/>
          <w:lang w:eastAsia="ru-RU"/>
        </w:rPr>
        <w:t>Сасовой</w:t>
      </w:r>
      <w:proofErr w:type="spellEnd"/>
      <w:r w:rsidRPr="00141357">
        <w:rPr>
          <w:rFonts w:ascii="Times New Roman" w:eastAsia="Times New Roman" w:hAnsi="Times New Roman" w:cs="Times New Roman"/>
          <w:sz w:val="24"/>
          <w:szCs w:val="24"/>
          <w:lang w:eastAsia="ru-RU"/>
        </w:rPr>
        <w:t>.</w:t>
      </w:r>
    </w:p>
    <w:p w:rsidR="00141357" w:rsidRPr="00141357" w:rsidRDefault="00141357" w:rsidP="00141357">
      <w:pPr>
        <w:spacing w:after="0" w:line="240" w:lineRule="auto"/>
        <w:rPr>
          <w:rFonts w:ascii="Times New Roman" w:eastAsia="Tahoma" w:hAnsi="Times New Roman" w:cs="Times New Roman"/>
          <w:b/>
          <w:sz w:val="24"/>
          <w:szCs w:val="24"/>
          <w:shd w:val="clear" w:color="auto" w:fill="FFFFFF"/>
          <w:lang w:eastAsia="ru-RU"/>
        </w:rPr>
      </w:pPr>
    </w:p>
    <w:p w:rsidR="00141357" w:rsidRPr="00141357" w:rsidRDefault="00141357" w:rsidP="00141357">
      <w:pPr>
        <w:spacing w:after="0" w:line="240" w:lineRule="auto"/>
        <w:rPr>
          <w:rFonts w:ascii="Times New Roman" w:eastAsia="Tahoma" w:hAnsi="Times New Roman" w:cs="Times New Roman"/>
          <w:b/>
          <w:sz w:val="24"/>
          <w:szCs w:val="24"/>
          <w:shd w:val="clear" w:color="auto" w:fill="FFFFFF"/>
          <w:lang w:eastAsia="ru-RU"/>
        </w:rPr>
      </w:pPr>
    </w:p>
    <w:p w:rsidR="00141357" w:rsidRPr="00141357" w:rsidRDefault="00141357" w:rsidP="00141357">
      <w:pPr>
        <w:spacing w:after="0" w:line="240" w:lineRule="auto"/>
        <w:rPr>
          <w:rFonts w:ascii="Times New Roman" w:eastAsia="Tahoma" w:hAnsi="Times New Roman" w:cs="Times New Roman"/>
          <w:b/>
          <w:sz w:val="24"/>
          <w:szCs w:val="24"/>
          <w:shd w:val="clear" w:color="auto" w:fill="FFFFFF"/>
          <w:lang w:eastAsia="ru-RU"/>
        </w:rPr>
      </w:pPr>
    </w:p>
    <w:p w:rsidR="00141357" w:rsidRPr="00141357" w:rsidRDefault="00141357" w:rsidP="00141357">
      <w:pPr>
        <w:spacing w:after="0" w:line="240" w:lineRule="auto"/>
        <w:rPr>
          <w:rFonts w:ascii="Times New Roman" w:eastAsia="Tahoma" w:hAnsi="Times New Roman" w:cs="Times New Roman"/>
          <w:b/>
          <w:sz w:val="24"/>
          <w:szCs w:val="24"/>
          <w:shd w:val="clear" w:color="auto" w:fill="FFFFFF"/>
          <w:lang w:eastAsia="ru-RU"/>
        </w:rPr>
      </w:pPr>
    </w:p>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ahoma" w:hAnsi="Times New Roman" w:cs="Times New Roman"/>
          <w:b/>
          <w:sz w:val="24"/>
          <w:szCs w:val="24"/>
          <w:shd w:val="clear" w:color="auto" w:fill="FFFFFF"/>
          <w:lang w:eastAsia="ru-RU"/>
        </w:rPr>
        <w:lastRenderedPageBreak/>
        <w:t>6. Содержание учебного предмета</w:t>
      </w:r>
    </w:p>
    <w:p w:rsidR="00141357" w:rsidRPr="00141357" w:rsidRDefault="00141357" w:rsidP="00141357">
      <w:pPr>
        <w:spacing w:after="0" w:line="240" w:lineRule="auto"/>
        <w:rPr>
          <w:rFonts w:ascii="Times New Roman" w:eastAsia="Times New Roman" w:hAnsi="Times New Roman" w:cs="Times New Roman"/>
          <w:sz w:val="24"/>
          <w:szCs w:val="24"/>
          <w:lang w:eastAsia="ru-RU"/>
        </w:rPr>
      </w:pP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369"/>
        <w:gridCol w:w="5176"/>
        <w:gridCol w:w="6143"/>
      </w:tblGrid>
      <w:tr w:rsidR="00141357" w:rsidRPr="00141357" w:rsidTr="00273DF0">
        <w:trPr>
          <w:trHeight w:val="289"/>
        </w:trPr>
        <w:tc>
          <w:tcPr>
            <w:tcW w:w="14688" w:type="dxa"/>
            <w:gridSpan w:val="3"/>
          </w:tcPr>
          <w:p w:rsidR="00141357" w:rsidRPr="00141357" w:rsidRDefault="00141357" w:rsidP="00141357">
            <w:pPr>
              <w:jc w:val="center"/>
              <w:rPr>
                <w:rFonts w:ascii="Times New Roman" w:eastAsia="Calibri" w:hAnsi="Times New Roman" w:cs="Times New Roman"/>
              </w:rPr>
            </w:pPr>
            <w:r w:rsidRPr="00141357">
              <w:rPr>
                <w:rFonts w:ascii="Times New Roman" w:eastAsia="Calibri" w:hAnsi="Times New Roman" w:cs="Times New Roman"/>
                <w:b/>
                <w:bCs/>
              </w:rPr>
              <w:t xml:space="preserve">Раздел «Технологии творческой и опытнической деятельности» </w:t>
            </w:r>
            <w:r w:rsidRPr="00141357">
              <w:rPr>
                <w:rFonts w:ascii="Times New Roman" w:eastAsia="Calibri" w:hAnsi="Times New Roman" w:cs="Times New Roman"/>
                <w:b/>
                <w:bCs/>
                <w:i/>
              </w:rPr>
              <w:t>(10 ч)</w:t>
            </w:r>
          </w:p>
        </w:tc>
      </w:tr>
      <w:tr w:rsidR="00141357" w:rsidRPr="00141357" w:rsidTr="00273DF0">
        <w:trPr>
          <w:trHeight w:val="904"/>
        </w:trPr>
        <w:tc>
          <w:tcPr>
            <w:tcW w:w="3369"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Тема</w:t>
            </w:r>
          </w:p>
          <w:p w:rsidR="00141357" w:rsidRPr="00141357" w:rsidRDefault="00141357" w:rsidP="00141357">
            <w:pPr>
              <w:rPr>
                <w:rFonts w:ascii="Times New Roman" w:eastAsia="Calibri" w:hAnsi="Times New Roman" w:cs="Times New Roman"/>
              </w:rPr>
            </w:pPr>
            <w:r w:rsidRPr="00141357">
              <w:rPr>
                <w:rFonts w:ascii="Times New Roman" w:eastAsia="Calibri" w:hAnsi="Times New Roman" w:cs="Times New Roman"/>
                <w:b/>
                <w:bCs/>
              </w:rPr>
              <w:t>«Исследовательская и созидательная деятельность»</w:t>
            </w:r>
            <w:r w:rsidRPr="00141357">
              <w:rPr>
                <w:rFonts w:ascii="Times New Roman" w:eastAsia="Calibri" w:hAnsi="Times New Roman" w:cs="Times New Roman"/>
              </w:rPr>
              <w:t xml:space="preserve"> </w:t>
            </w:r>
            <w:r w:rsidRPr="00141357">
              <w:rPr>
                <w:rFonts w:ascii="Times New Roman" w:eastAsia="Calibri" w:hAnsi="Times New Roman" w:cs="Times New Roman"/>
                <w:i/>
              </w:rPr>
              <w:t>(10 ч</w:t>
            </w:r>
            <w:proofErr w:type="gramStart"/>
            <w:r w:rsidRPr="00141357">
              <w:rPr>
                <w:rFonts w:ascii="Times New Roman" w:eastAsia="Calibri" w:hAnsi="Times New Roman" w:cs="Times New Roman"/>
                <w:i/>
              </w:rPr>
              <w:t xml:space="preserve"> )</w:t>
            </w:r>
            <w:proofErr w:type="gramEnd"/>
          </w:p>
        </w:tc>
        <w:tc>
          <w:tcPr>
            <w:tcW w:w="5176"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Понятие о творческой проектной деятельности, индивидуальных и коллективных творческих проектах. Цель и задачи проектной деятельности в 7 классе. Составные части годового творческого проекта семиклассников. Этапы выполнения проекта: поисковый (подготовительный), технологический, заключительный (аналитический). Определение затрат на изготовление проектного изделия. Испытания проектных изделий. Подготовка презентации, пояснительной записки  и доклада для защиты творческого проекта</w:t>
            </w:r>
          </w:p>
        </w:tc>
        <w:tc>
          <w:tcPr>
            <w:tcW w:w="6143"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Знакомиться с примерами творческих проектов семиклассников.</w:t>
            </w:r>
          </w:p>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Определять цель и задачи проектной деятельности. Изучать этапы выполнения проекта. Выполнять проект по разделу «Технологии домашнего хозяйства». Выполнять проект по разделу «Кулинария». Выполнять проект по разделу «Создание изделий из текстильных материалов». Выполнять проект по разделу «Художественные ремёсла». Оформлять портфолио и пояснительную записку к творческому проекту. Подготавливать электронную презентацию проекта. Составлять доклад для защиты творческого проекта. Защищать творческий проект</w:t>
            </w:r>
          </w:p>
        </w:tc>
      </w:tr>
      <w:tr w:rsidR="00141357" w:rsidRPr="00141357" w:rsidTr="00273DF0">
        <w:trPr>
          <w:trHeight w:val="329"/>
        </w:trPr>
        <w:tc>
          <w:tcPr>
            <w:tcW w:w="14688" w:type="dxa"/>
            <w:gridSpan w:val="3"/>
          </w:tcPr>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r w:rsidRPr="00141357">
              <w:rPr>
                <w:rFonts w:ascii="Times New Roman" w:eastAsia="Times New Roman" w:hAnsi="Times New Roman" w:cs="Times New Roman"/>
                <w:b/>
                <w:bCs/>
                <w:sz w:val="24"/>
                <w:szCs w:val="24"/>
                <w:lang w:eastAsia="ru-RU"/>
              </w:rPr>
              <w:t xml:space="preserve">Раздел «Создание изделий из текстильных материалов» </w:t>
            </w:r>
            <w:r w:rsidRPr="00141357">
              <w:rPr>
                <w:rFonts w:ascii="Times New Roman" w:eastAsia="Times New Roman" w:hAnsi="Times New Roman" w:cs="Times New Roman"/>
                <w:b/>
                <w:bCs/>
                <w:i/>
                <w:sz w:val="24"/>
                <w:szCs w:val="24"/>
                <w:lang w:eastAsia="ru-RU"/>
              </w:rPr>
              <w:t>(26 ч)</w:t>
            </w:r>
          </w:p>
        </w:tc>
      </w:tr>
      <w:tr w:rsidR="00141357" w:rsidRPr="00141357" w:rsidTr="00273DF0">
        <w:trPr>
          <w:trHeight w:val="904"/>
        </w:trPr>
        <w:tc>
          <w:tcPr>
            <w:tcW w:w="3369"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Тема</w:t>
            </w:r>
          </w:p>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b/>
                <w:bCs/>
                <w:sz w:val="24"/>
                <w:szCs w:val="24"/>
                <w:lang w:eastAsia="ru-RU"/>
              </w:rPr>
              <w:t>«Свойства текстильных волокон»</w:t>
            </w:r>
            <w:r w:rsidRPr="00141357">
              <w:rPr>
                <w:rFonts w:ascii="Times New Roman" w:eastAsia="Times New Roman" w:hAnsi="Times New Roman" w:cs="Times New Roman"/>
                <w:b/>
                <w:bCs/>
                <w:sz w:val="24"/>
                <w:szCs w:val="24"/>
                <w:lang w:eastAsia="ru-RU"/>
              </w:rPr>
              <w:br/>
            </w:r>
            <w:r w:rsidRPr="00141357">
              <w:rPr>
                <w:rFonts w:ascii="Times New Roman" w:eastAsia="Times New Roman" w:hAnsi="Times New Roman" w:cs="Times New Roman"/>
                <w:i/>
                <w:sz w:val="24"/>
                <w:szCs w:val="24"/>
                <w:lang w:eastAsia="ru-RU"/>
              </w:rPr>
              <w:t>(2 ч</w:t>
            </w:r>
            <w:proofErr w:type="gramStart"/>
            <w:r w:rsidRPr="00141357">
              <w:rPr>
                <w:rFonts w:ascii="Times New Roman" w:eastAsia="Times New Roman" w:hAnsi="Times New Roman" w:cs="Times New Roman"/>
                <w:i/>
                <w:sz w:val="24"/>
                <w:szCs w:val="24"/>
                <w:lang w:eastAsia="ru-RU"/>
              </w:rPr>
              <w:t xml:space="preserve"> )</w:t>
            </w:r>
            <w:proofErr w:type="gramEnd"/>
          </w:p>
        </w:tc>
        <w:tc>
          <w:tcPr>
            <w:tcW w:w="5176"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Классификация текстильных волокон животного происхождения. Способы их получения. Виды и свойства шерстяных и шёлковых тканей. Признаки определения вида ткани по сырьевому составу. Сравнительная характеристика свой</w:t>
            </w:r>
            <w:proofErr w:type="gramStart"/>
            <w:r w:rsidRPr="00141357">
              <w:rPr>
                <w:rFonts w:ascii="Times New Roman" w:eastAsia="Times New Roman" w:hAnsi="Times New Roman" w:cs="Times New Roman"/>
                <w:sz w:val="24"/>
                <w:szCs w:val="24"/>
                <w:lang w:eastAsia="ru-RU"/>
              </w:rPr>
              <w:t>ств  тк</w:t>
            </w:r>
            <w:proofErr w:type="gramEnd"/>
            <w:r w:rsidRPr="00141357">
              <w:rPr>
                <w:rFonts w:ascii="Times New Roman" w:eastAsia="Times New Roman" w:hAnsi="Times New Roman" w:cs="Times New Roman"/>
                <w:sz w:val="24"/>
                <w:szCs w:val="24"/>
                <w:lang w:eastAsia="ru-RU"/>
              </w:rPr>
              <w:t>аней из различных волокон</w:t>
            </w:r>
          </w:p>
        </w:tc>
        <w:tc>
          <w:tcPr>
            <w:tcW w:w="6143"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Составлять коллекции тканей из натуральных волокон животного происхождения. Оформлять результаты исследований. Изучать свойства шерстяных и шёлковых тканей. Определять сырьевой состав тканей. Находить и представлять информацию о шёлкоткачестве. Оформлять результаты исследований</w:t>
            </w:r>
          </w:p>
        </w:tc>
      </w:tr>
      <w:tr w:rsidR="00141357" w:rsidRPr="00141357" w:rsidTr="00273DF0">
        <w:trPr>
          <w:trHeight w:val="904"/>
        </w:trPr>
        <w:tc>
          <w:tcPr>
            <w:tcW w:w="3369"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b/>
                <w:bCs/>
                <w:sz w:val="24"/>
                <w:szCs w:val="24"/>
                <w:lang w:eastAsia="ru-RU"/>
              </w:rPr>
              <w:t xml:space="preserve"> «Конструирование швейных изделий»</w:t>
            </w:r>
            <w:r w:rsidRPr="00141357">
              <w:rPr>
                <w:rFonts w:ascii="Times New Roman" w:eastAsia="Times New Roman" w:hAnsi="Times New Roman" w:cs="Times New Roman"/>
                <w:sz w:val="24"/>
                <w:szCs w:val="24"/>
                <w:lang w:eastAsia="ru-RU"/>
              </w:rPr>
              <w:t xml:space="preserve"> </w:t>
            </w:r>
            <w:r w:rsidRPr="00141357">
              <w:rPr>
                <w:rFonts w:ascii="Times New Roman" w:eastAsia="Times New Roman" w:hAnsi="Times New Roman" w:cs="Times New Roman"/>
                <w:i/>
                <w:sz w:val="24"/>
                <w:szCs w:val="24"/>
                <w:lang w:eastAsia="ru-RU"/>
              </w:rPr>
              <w:t>(2 ч</w:t>
            </w:r>
            <w:proofErr w:type="gramStart"/>
            <w:r w:rsidRPr="00141357">
              <w:rPr>
                <w:rFonts w:ascii="Times New Roman" w:eastAsia="Times New Roman" w:hAnsi="Times New Roman" w:cs="Times New Roman"/>
                <w:i/>
                <w:sz w:val="24"/>
                <w:szCs w:val="24"/>
                <w:lang w:eastAsia="ru-RU"/>
              </w:rPr>
              <w:t xml:space="preserve"> )</w:t>
            </w:r>
            <w:proofErr w:type="gramEnd"/>
          </w:p>
        </w:tc>
        <w:tc>
          <w:tcPr>
            <w:tcW w:w="5176"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Понятие о современной одежде. Виды поясной и плечевой одежды. Конструкции основы. Снятие мерок для изготовления чертежа одежды. Построение чертежа основы</w:t>
            </w:r>
          </w:p>
        </w:tc>
        <w:tc>
          <w:tcPr>
            <w:tcW w:w="6143"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Снимать мерки с фигуры человека и записывать результаты измерений. Рассчитывать по формулам отдельные элементы чертежей швейных изделий. Строить чертёж изделия по инструкционной карте. Находить и представлять информацию о конструктивных особенностях поясной одежды</w:t>
            </w:r>
          </w:p>
        </w:tc>
      </w:tr>
      <w:tr w:rsidR="00141357" w:rsidRPr="00141357" w:rsidTr="00273DF0">
        <w:trPr>
          <w:trHeight w:val="904"/>
        </w:trPr>
        <w:tc>
          <w:tcPr>
            <w:tcW w:w="3369"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b/>
                <w:bCs/>
                <w:sz w:val="24"/>
                <w:szCs w:val="24"/>
                <w:lang w:eastAsia="ru-RU"/>
              </w:rPr>
              <w:t xml:space="preserve"> «Моделирование швейных изделий»</w:t>
            </w:r>
            <w:r w:rsidRPr="00141357">
              <w:rPr>
                <w:rFonts w:ascii="Times New Roman" w:eastAsia="Times New Roman" w:hAnsi="Times New Roman" w:cs="Times New Roman"/>
                <w:sz w:val="24"/>
                <w:szCs w:val="24"/>
                <w:lang w:eastAsia="ru-RU"/>
              </w:rPr>
              <w:t xml:space="preserve"> </w:t>
            </w:r>
            <w:r w:rsidRPr="00141357">
              <w:rPr>
                <w:rFonts w:ascii="Times New Roman" w:eastAsia="Times New Roman" w:hAnsi="Times New Roman" w:cs="Times New Roman"/>
                <w:i/>
                <w:sz w:val="24"/>
                <w:szCs w:val="24"/>
                <w:lang w:eastAsia="ru-RU"/>
              </w:rPr>
              <w:t>(4 ч</w:t>
            </w:r>
            <w:proofErr w:type="gramStart"/>
            <w:r w:rsidRPr="00141357">
              <w:rPr>
                <w:rFonts w:ascii="Times New Roman" w:eastAsia="Times New Roman" w:hAnsi="Times New Roman" w:cs="Times New Roman"/>
                <w:i/>
                <w:sz w:val="24"/>
                <w:szCs w:val="24"/>
                <w:lang w:eastAsia="ru-RU"/>
              </w:rPr>
              <w:t xml:space="preserve"> )</w:t>
            </w:r>
            <w:proofErr w:type="gramEnd"/>
          </w:p>
        </w:tc>
        <w:tc>
          <w:tcPr>
            <w:tcW w:w="5176"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Приёмы моделирования поясной одежды. Моделирование юбки с расширением книзу. Моделирование юбки со складками. Подготовка выкройки к раскрою. Получение выкройки швейного изделия  из пакета готовых выкроек, журнала мод, с CD и из Интернета</w:t>
            </w:r>
          </w:p>
        </w:tc>
        <w:tc>
          <w:tcPr>
            <w:tcW w:w="6143"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Выполнять эскиз проектного изделия. Изучать приёмы моделирования юбки с расширением книзу. Изучать приёмы моделирования юбки со складками. Моделировать проектное швейное изделие. Получать выкройку швейного изделия из журнала мод. Готовить выкройку проектного  изделия к раскрою. Знакомиться с </w:t>
            </w:r>
            <w:r w:rsidRPr="00141357">
              <w:rPr>
                <w:rFonts w:ascii="Times New Roman" w:eastAsia="Times New Roman" w:hAnsi="Times New Roman" w:cs="Times New Roman"/>
                <w:sz w:val="24"/>
                <w:szCs w:val="24"/>
                <w:lang w:eastAsia="ru-RU"/>
              </w:rPr>
              <w:lastRenderedPageBreak/>
              <w:t>профессией художник по костюму и текстилю. Находить и представлять информацию о выкройках</w:t>
            </w:r>
          </w:p>
        </w:tc>
      </w:tr>
      <w:tr w:rsidR="00141357" w:rsidRPr="00141357" w:rsidTr="00273DF0">
        <w:trPr>
          <w:trHeight w:val="904"/>
        </w:trPr>
        <w:tc>
          <w:tcPr>
            <w:tcW w:w="3369"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b/>
                <w:bCs/>
                <w:sz w:val="24"/>
                <w:szCs w:val="24"/>
                <w:lang w:eastAsia="ru-RU"/>
              </w:rPr>
              <w:lastRenderedPageBreak/>
              <w:t xml:space="preserve"> «Швейная машина»</w:t>
            </w:r>
            <w:r w:rsidRPr="00141357">
              <w:rPr>
                <w:rFonts w:ascii="Times New Roman" w:eastAsia="Times New Roman" w:hAnsi="Times New Roman" w:cs="Times New Roman"/>
                <w:sz w:val="24"/>
                <w:szCs w:val="24"/>
                <w:lang w:eastAsia="ru-RU"/>
              </w:rPr>
              <w:t xml:space="preserve"> </w:t>
            </w:r>
            <w:r w:rsidRPr="00141357">
              <w:rPr>
                <w:rFonts w:ascii="Times New Roman" w:eastAsia="Times New Roman" w:hAnsi="Times New Roman" w:cs="Times New Roman"/>
                <w:i/>
                <w:sz w:val="24"/>
                <w:szCs w:val="24"/>
                <w:lang w:eastAsia="ru-RU"/>
              </w:rPr>
              <w:t>(4 ч</w:t>
            </w:r>
            <w:proofErr w:type="gramStart"/>
            <w:r w:rsidRPr="00141357">
              <w:rPr>
                <w:rFonts w:ascii="Times New Roman" w:eastAsia="Times New Roman" w:hAnsi="Times New Roman" w:cs="Times New Roman"/>
                <w:i/>
                <w:sz w:val="24"/>
                <w:szCs w:val="24"/>
                <w:lang w:eastAsia="ru-RU"/>
              </w:rPr>
              <w:t xml:space="preserve"> )</w:t>
            </w:r>
            <w:proofErr w:type="gramEnd"/>
          </w:p>
        </w:tc>
        <w:tc>
          <w:tcPr>
            <w:tcW w:w="5176"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Уход за швейной машиной: чистка и смазка движущихся и вращающихся частей</w:t>
            </w:r>
          </w:p>
        </w:tc>
        <w:tc>
          <w:tcPr>
            <w:tcW w:w="6143"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Выполнять чистку и смазку швейной машины. Находить и представлять информацию о видах швейных машин последнего поколения</w:t>
            </w:r>
          </w:p>
        </w:tc>
      </w:tr>
      <w:tr w:rsidR="00141357" w:rsidRPr="00141357" w:rsidTr="00273DF0">
        <w:trPr>
          <w:trHeight w:val="904"/>
        </w:trPr>
        <w:tc>
          <w:tcPr>
            <w:tcW w:w="3369"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b/>
                <w:bCs/>
                <w:sz w:val="24"/>
                <w:szCs w:val="24"/>
                <w:lang w:eastAsia="ru-RU"/>
              </w:rPr>
              <w:t xml:space="preserve"> «Технология изготовления швейных изделий»</w:t>
            </w:r>
            <w:r w:rsidRPr="00141357">
              <w:rPr>
                <w:rFonts w:ascii="Times New Roman" w:eastAsia="Times New Roman" w:hAnsi="Times New Roman" w:cs="Times New Roman"/>
                <w:sz w:val="24"/>
                <w:szCs w:val="24"/>
                <w:lang w:eastAsia="ru-RU"/>
              </w:rPr>
              <w:t xml:space="preserve"> (</w:t>
            </w:r>
            <w:r w:rsidRPr="00141357">
              <w:rPr>
                <w:rFonts w:ascii="Times New Roman" w:eastAsia="Times New Roman" w:hAnsi="Times New Roman" w:cs="Times New Roman"/>
                <w:i/>
                <w:sz w:val="24"/>
                <w:szCs w:val="24"/>
                <w:lang w:eastAsia="ru-RU"/>
              </w:rPr>
              <w:t>12 ч</w:t>
            </w:r>
            <w:proofErr w:type="gramStart"/>
            <w:r w:rsidRPr="00141357">
              <w:rPr>
                <w:rFonts w:ascii="Times New Roman" w:eastAsia="Times New Roman" w:hAnsi="Times New Roman" w:cs="Times New Roman"/>
                <w:i/>
                <w:sz w:val="24"/>
                <w:szCs w:val="24"/>
                <w:lang w:eastAsia="ru-RU"/>
              </w:rPr>
              <w:t xml:space="preserve"> )</w:t>
            </w:r>
            <w:proofErr w:type="gramEnd"/>
          </w:p>
        </w:tc>
        <w:tc>
          <w:tcPr>
            <w:tcW w:w="5176"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Правила раскладки выкроек поясного изделия на ткани. Правила раскроя. Выкраивание бейки. Критерии качества кроя. Правила безопасной работы  ножницами, булавками, утюгом. Дублирование детали пояса клеевой прокладкой-корсажем. Основные операции при ручных работах: прикрепление подогнутого края потайными стежками — подшивание. Основные машинные операции: подшивание потайным швом с помощью лапки для потайного подшивания; стачивание косых беек; </w:t>
            </w:r>
            <w:proofErr w:type="spellStart"/>
            <w:r w:rsidRPr="00141357">
              <w:rPr>
                <w:rFonts w:ascii="Times New Roman" w:eastAsia="Times New Roman" w:hAnsi="Times New Roman" w:cs="Times New Roman"/>
                <w:sz w:val="24"/>
                <w:szCs w:val="24"/>
                <w:lang w:eastAsia="ru-RU"/>
              </w:rPr>
              <w:t>окантовывание</w:t>
            </w:r>
            <w:proofErr w:type="spellEnd"/>
            <w:r w:rsidRPr="00141357">
              <w:rPr>
                <w:rFonts w:ascii="Times New Roman" w:eastAsia="Times New Roman" w:hAnsi="Times New Roman" w:cs="Times New Roman"/>
                <w:sz w:val="24"/>
                <w:szCs w:val="24"/>
                <w:lang w:eastAsia="ru-RU"/>
              </w:rPr>
              <w:t xml:space="preserve"> среза бейкой. Классификация машинных швов: краевой окантовочный шов с закрытым срезом и с открытым срезом. Технология обработки среднего шва юбки с застёжкой-молнией и разрезом. Притачивание застёжки-молнии вручную и на швейной машине. Технология обработки односторонней, встречной и бантовой складок. Подготовка и проведение примерки поясной одежды. Устранение дефектов после примерки. Последовательность обработки поясного изделия после примерки. Технология обработки вытачек, боковых срезов, верхнего среза поясного изделия прямым притачным поясом. Вымётывание петли и пришивание пуговицы на поясе. Обработка нижнего среза изделия. Обработка разреза в шве. Окончательная чистка и влажно-тепловая обработка изделия</w:t>
            </w:r>
          </w:p>
        </w:tc>
        <w:tc>
          <w:tcPr>
            <w:tcW w:w="6143"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Выполнять экономную раскладку выкроек поясного изделия на ткани, </w:t>
            </w:r>
            <w:proofErr w:type="spellStart"/>
            <w:r w:rsidRPr="00141357">
              <w:rPr>
                <w:rFonts w:ascii="Times New Roman" w:eastAsia="Times New Roman" w:hAnsi="Times New Roman" w:cs="Times New Roman"/>
                <w:sz w:val="24"/>
                <w:szCs w:val="24"/>
                <w:lang w:eastAsia="ru-RU"/>
              </w:rPr>
              <w:t>обмеловку</w:t>
            </w:r>
            <w:proofErr w:type="spellEnd"/>
            <w:r w:rsidRPr="00141357">
              <w:rPr>
                <w:rFonts w:ascii="Times New Roman" w:eastAsia="Times New Roman" w:hAnsi="Times New Roman" w:cs="Times New Roman"/>
                <w:sz w:val="24"/>
                <w:szCs w:val="24"/>
                <w:lang w:eastAsia="ru-RU"/>
              </w:rPr>
              <w:t xml:space="preserve"> с учётом припусков на швы. Выкраивать косую бейку. Выполнять раскрой проектного изделия. </w:t>
            </w:r>
            <w:r w:rsidRPr="00141357">
              <w:rPr>
                <w:rFonts w:ascii="Times New Roman" w:eastAsia="Times New Roman" w:hAnsi="Times New Roman" w:cs="Times New Roman"/>
                <w:sz w:val="24"/>
                <w:szCs w:val="24"/>
                <w:lang w:eastAsia="ru-RU"/>
              </w:rPr>
              <w:br/>
              <w:t>Дублировать деталь пояса клеевой прокладкой-корсажем. Выполнять правила безопасной работы ножницами, булавками, утюгом. Изготовлять образцы ручных работ: подшивание прямыми потайными, косыми и крестообразными стежками. Выполнять подшивание потайным швом с помощью лапки для потайного подшивания. Стачивать косую бейку. Изготовлять образцы машинных швов: краевого окантовочного с закрытым срезом и с открытым срезом. Обрабатывать средний шов юбки с застёжкой-молнией на проектном изделии. Обрабатывать одностороннюю, встречную или бантовую складку  на проектном изделии или образцах. Выполнять подготовку проектного изделия к примерке. Проводить примерку проектного изделия. Устранять дефекты после примерки. Обрабатывать проектное изделие по индивидуальному плану. Осуществлять самоконтроль и оценку качества готового изделия, анализировать ошибки. Находить и представлять информацию о промышленном оборудовании для влажно-тепловой обработки</w:t>
            </w:r>
          </w:p>
          <w:p w:rsidR="00141357" w:rsidRPr="00141357" w:rsidRDefault="00141357" w:rsidP="00141357">
            <w:pPr>
              <w:spacing w:after="0" w:line="240" w:lineRule="auto"/>
              <w:rPr>
                <w:rFonts w:ascii="Times New Roman" w:eastAsia="Times New Roman" w:hAnsi="Times New Roman" w:cs="Times New Roman"/>
                <w:sz w:val="24"/>
                <w:szCs w:val="24"/>
                <w:lang w:eastAsia="ru-RU"/>
              </w:rPr>
            </w:pPr>
          </w:p>
        </w:tc>
      </w:tr>
      <w:tr w:rsidR="00141357" w:rsidRPr="00141357" w:rsidTr="00273DF0">
        <w:trPr>
          <w:trHeight w:val="393"/>
        </w:trPr>
        <w:tc>
          <w:tcPr>
            <w:tcW w:w="14688" w:type="dxa"/>
            <w:gridSpan w:val="3"/>
          </w:tcPr>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r w:rsidRPr="00141357">
              <w:rPr>
                <w:rFonts w:ascii="Times New Roman" w:eastAsia="Times New Roman" w:hAnsi="Times New Roman" w:cs="Times New Roman"/>
                <w:b/>
                <w:bCs/>
                <w:sz w:val="24"/>
                <w:szCs w:val="24"/>
                <w:lang w:eastAsia="ru-RU"/>
              </w:rPr>
              <w:t xml:space="preserve">Раздел «Художественные ремёсла» </w:t>
            </w:r>
            <w:r w:rsidRPr="00141357">
              <w:rPr>
                <w:rFonts w:ascii="Times New Roman" w:eastAsia="Times New Roman" w:hAnsi="Times New Roman" w:cs="Times New Roman"/>
                <w:b/>
                <w:bCs/>
                <w:i/>
                <w:sz w:val="24"/>
                <w:szCs w:val="24"/>
                <w:lang w:eastAsia="ru-RU"/>
              </w:rPr>
              <w:t>(14 ч)</w:t>
            </w:r>
          </w:p>
        </w:tc>
      </w:tr>
      <w:tr w:rsidR="00141357" w:rsidRPr="00141357" w:rsidTr="00273DF0">
        <w:trPr>
          <w:trHeight w:val="904"/>
        </w:trPr>
        <w:tc>
          <w:tcPr>
            <w:tcW w:w="3369" w:type="dxa"/>
          </w:tcPr>
          <w:p w:rsidR="00141357" w:rsidRPr="00141357" w:rsidRDefault="00141357" w:rsidP="00141357">
            <w:pPr>
              <w:spacing w:after="0" w:line="240" w:lineRule="auto"/>
              <w:rPr>
                <w:rFonts w:ascii="Times New Roman" w:eastAsia="Times New Roman" w:hAnsi="Times New Roman" w:cs="Times New Roman"/>
                <w:b/>
                <w:bCs/>
                <w:sz w:val="24"/>
                <w:szCs w:val="24"/>
                <w:lang w:eastAsia="ru-RU"/>
              </w:rPr>
            </w:pPr>
            <w:r w:rsidRPr="00141357">
              <w:rPr>
                <w:rFonts w:ascii="Times New Roman" w:eastAsia="Times New Roman" w:hAnsi="Times New Roman" w:cs="Times New Roman"/>
                <w:b/>
                <w:bCs/>
                <w:sz w:val="24"/>
                <w:szCs w:val="24"/>
                <w:lang w:eastAsia="ru-RU"/>
              </w:rPr>
              <w:lastRenderedPageBreak/>
              <w:t xml:space="preserve"> «Художественные ремёсла»</w:t>
            </w:r>
          </w:p>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i/>
                <w:sz w:val="24"/>
                <w:szCs w:val="24"/>
                <w:lang w:eastAsia="ru-RU"/>
              </w:rPr>
              <w:t>(6 ч</w:t>
            </w:r>
            <w:proofErr w:type="gramStart"/>
            <w:r w:rsidRPr="00141357">
              <w:rPr>
                <w:rFonts w:ascii="Times New Roman" w:eastAsia="Times New Roman" w:hAnsi="Times New Roman" w:cs="Times New Roman"/>
                <w:i/>
                <w:sz w:val="24"/>
                <w:szCs w:val="24"/>
                <w:lang w:eastAsia="ru-RU"/>
              </w:rPr>
              <w:t xml:space="preserve"> )</w:t>
            </w:r>
            <w:proofErr w:type="gramEnd"/>
          </w:p>
        </w:tc>
        <w:tc>
          <w:tcPr>
            <w:tcW w:w="5176"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Понятие о ручной росписи тканей.  Виды батика. Профессия художник росписи по ткани.</w:t>
            </w:r>
          </w:p>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 Национальные традиции украшения одежды народов севера. Виды отделки изделий аппликацией, бисером.</w:t>
            </w:r>
          </w:p>
        </w:tc>
        <w:tc>
          <w:tcPr>
            <w:tcW w:w="6143"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Изучать материалы и инструменты для росписи тканей. Создавать эскиз росписи по ткани. Знакомиться с профессией художник росписи по ткани. Находить и представлять информацию об истории возникновения техники батик в различных странах.</w:t>
            </w:r>
          </w:p>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Национальные традиции украшения одежды народов севера</w:t>
            </w:r>
          </w:p>
        </w:tc>
      </w:tr>
      <w:tr w:rsidR="00141357" w:rsidRPr="00141357" w:rsidTr="00273DF0">
        <w:trPr>
          <w:trHeight w:val="904"/>
        </w:trPr>
        <w:tc>
          <w:tcPr>
            <w:tcW w:w="3369"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Тема</w:t>
            </w:r>
          </w:p>
          <w:p w:rsidR="00141357" w:rsidRPr="00141357" w:rsidRDefault="00141357" w:rsidP="00141357">
            <w:pPr>
              <w:spacing w:after="0" w:line="240" w:lineRule="auto"/>
              <w:rPr>
                <w:rFonts w:ascii="Times New Roman" w:eastAsia="Times New Roman" w:hAnsi="Times New Roman" w:cs="Times New Roman"/>
                <w:b/>
                <w:bCs/>
                <w:sz w:val="24"/>
                <w:szCs w:val="24"/>
                <w:lang w:eastAsia="ru-RU"/>
              </w:rPr>
            </w:pPr>
            <w:r w:rsidRPr="00141357">
              <w:rPr>
                <w:rFonts w:ascii="Times New Roman" w:eastAsia="Times New Roman" w:hAnsi="Times New Roman" w:cs="Times New Roman"/>
                <w:b/>
                <w:bCs/>
                <w:sz w:val="24"/>
                <w:szCs w:val="24"/>
                <w:lang w:eastAsia="ru-RU"/>
              </w:rPr>
              <w:t>«Вышивание»</w:t>
            </w:r>
          </w:p>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i/>
                <w:sz w:val="24"/>
                <w:szCs w:val="24"/>
                <w:lang w:eastAsia="ru-RU"/>
              </w:rPr>
              <w:t>(6 ч</w:t>
            </w:r>
            <w:proofErr w:type="gramStart"/>
            <w:r w:rsidRPr="00141357">
              <w:rPr>
                <w:rFonts w:ascii="Times New Roman" w:eastAsia="Times New Roman" w:hAnsi="Times New Roman" w:cs="Times New Roman"/>
                <w:i/>
                <w:sz w:val="24"/>
                <w:szCs w:val="24"/>
                <w:lang w:eastAsia="ru-RU"/>
              </w:rPr>
              <w:t xml:space="preserve"> )</w:t>
            </w:r>
            <w:proofErr w:type="gramEnd"/>
          </w:p>
        </w:tc>
        <w:tc>
          <w:tcPr>
            <w:tcW w:w="5176"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Материалы и оборудование для вышивки. Приёмы подготовки ткани к вышивке. Технология выполнения прямых, петлеобразных, петельных, крестообразных и косых ручных стежков. Техника вышивания швом крест горизонтальными и вертикальными рядами, по диагонали. Использование ПК в вышивке крестом. Техника вышивания художественной, белой и владимирской гладью. Материалы и оборудование для  вышивки гладью. Атласная и штриховая гладь. Швы французский узелок и рококо. Материалы и оборудование для вышивки атласными лентами. Швы, используемые в вышивке лентами. Стирка и оформление готовой работы. Профессия вышивальщица</w:t>
            </w:r>
          </w:p>
        </w:tc>
        <w:tc>
          <w:tcPr>
            <w:tcW w:w="6143"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Подбирать материалы и оборудование для ручной вышивки. Выполнять образцы вышивки прямыми, петлеобразными, петельными, крестообразными и косыми ручными стежками; швом крест; атласной и штриховой гладью, швами узелок и рококо, атласными лентами. Выполнять эскизы вышивки ручными стежками. Создавать схемы для вышивки в технике крест с помощью ПК. Знакомиться с профессией вышивальщица. </w:t>
            </w:r>
          </w:p>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Находить и представлять информацию об истории лицевого шитья,  истории вышивки лентами в России и за рубежом. </w:t>
            </w:r>
          </w:p>
        </w:tc>
      </w:tr>
      <w:tr w:rsidR="00141357" w:rsidRPr="00141357" w:rsidTr="00273DF0">
        <w:trPr>
          <w:trHeight w:val="355"/>
        </w:trPr>
        <w:tc>
          <w:tcPr>
            <w:tcW w:w="14688" w:type="dxa"/>
            <w:gridSpan w:val="3"/>
          </w:tcPr>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r w:rsidRPr="00141357">
              <w:rPr>
                <w:rFonts w:ascii="Times New Roman" w:eastAsia="Times New Roman" w:hAnsi="Times New Roman" w:cs="Times New Roman"/>
                <w:b/>
                <w:bCs/>
                <w:sz w:val="24"/>
                <w:szCs w:val="24"/>
                <w:lang w:eastAsia="ru-RU"/>
              </w:rPr>
              <w:t xml:space="preserve">Раздел «Технологии домашнего хозяйства» </w:t>
            </w:r>
            <w:r w:rsidRPr="00141357">
              <w:rPr>
                <w:rFonts w:ascii="Times New Roman" w:eastAsia="Times New Roman" w:hAnsi="Times New Roman" w:cs="Times New Roman"/>
                <w:b/>
                <w:bCs/>
                <w:i/>
                <w:sz w:val="24"/>
                <w:szCs w:val="24"/>
                <w:lang w:eastAsia="ru-RU"/>
              </w:rPr>
              <w:t>(2 ч)</w:t>
            </w:r>
          </w:p>
        </w:tc>
      </w:tr>
      <w:tr w:rsidR="00141357" w:rsidRPr="00141357" w:rsidTr="00273DF0">
        <w:trPr>
          <w:trHeight w:val="904"/>
        </w:trPr>
        <w:tc>
          <w:tcPr>
            <w:tcW w:w="3369"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Тема</w:t>
            </w:r>
          </w:p>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b/>
                <w:bCs/>
                <w:sz w:val="24"/>
                <w:szCs w:val="24"/>
                <w:lang w:eastAsia="ru-RU"/>
              </w:rPr>
              <w:t xml:space="preserve">«Освещение жилого помещения. Предметы искусства и коллекции </w:t>
            </w:r>
            <w:r w:rsidRPr="00141357">
              <w:rPr>
                <w:rFonts w:ascii="Times New Roman" w:eastAsia="Times New Roman" w:hAnsi="Times New Roman" w:cs="Times New Roman"/>
                <w:b/>
                <w:bCs/>
                <w:sz w:val="24"/>
                <w:szCs w:val="24"/>
                <w:lang w:eastAsia="ru-RU"/>
              </w:rPr>
              <w:br/>
              <w:t>в интерьере»</w:t>
            </w:r>
            <w:r w:rsidRPr="00141357">
              <w:rPr>
                <w:rFonts w:ascii="Times New Roman" w:eastAsia="Times New Roman" w:hAnsi="Times New Roman" w:cs="Times New Roman"/>
                <w:sz w:val="24"/>
                <w:szCs w:val="24"/>
                <w:lang w:eastAsia="ru-RU"/>
              </w:rPr>
              <w:t xml:space="preserve"> </w:t>
            </w:r>
            <w:r w:rsidRPr="00141357">
              <w:rPr>
                <w:rFonts w:ascii="Times New Roman" w:eastAsia="Times New Roman" w:hAnsi="Times New Roman" w:cs="Times New Roman"/>
                <w:i/>
                <w:sz w:val="24"/>
                <w:szCs w:val="24"/>
                <w:lang w:eastAsia="ru-RU"/>
              </w:rPr>
              <w:t>(1 ч</w:t>
            </w:r>
            <w:proofErr w:type="gramStart"/>
            <w:r w:rsidRPr="00141357">
              <w:rPr>
                <w:rFonts w:ascii="Times New Roman" w:eastAsia="Times New Roman" w:hAnsi="Times New Roman" w:cs="Times New Roman"/>
                <w:i/>
                <w:sz w:val="24"/>
                <w:szCs w:val="24"/>
                <w:lang w:eastAsia="ru-RU"/>
              </w:rPr>
              <w:t xml:space="preserve"> )</w:t>
            </w:r>
            <w:proofErr w:type="gramEnd"/>
          </w:p>
        </w:tc>
        <w:tc>
          <w:tcPr>
            <w:tcW w:w="5176"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Роль освещения в интерьере. Естественное и искусственное освещение. Типы ламп. Виды светильников. Системы управления светом. Типы освещения. Оформление интерьера произведениями искусства. Оформление и размещение картин. Понятие о коллекционировании. Размещение коллекций в интерьере. Профессия дизайнер</w:t>
            </w:r>
          </w:p>
        </w:tc>
        <w:tc>
          <w:tcPr>
            <w:tcW w:w="6143"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Находить и представлять информацию об устройстве системы освещения жилого помещения. Выполнять электронную презентацию на тему «Освещение жилого дома». Знакомиться с понятием «умный дом». Находить и представлять информацию о видах коллекций, способах их систематизации и хранения. Знакомиться с профессией дизайнер</w:t>
            </w:r>
          </w:p>
        </w:tc>
      </w:tr>
      <w:tr w:rsidR="00141357" w:rsidRPr="00141357" w:rsidTr="00273DF0">
        <w:trPr>
          <w:trHeight w:val="904"/>
        </w:trPr>
        <w:tc>
          <w:tcPr>
            <w:tcW w:w="3369"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Тема</w:t>
            </w:r>
          </w:p>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b/>
                <w:bCs/>
                <w:sz w:val="24"/>
                <w:szCs w:val="24"/>
                <w:lang w:eastAsia="ru-RU"/>
              </w:rPr>
              <w:t>«Гигиена жилища»</w:t>
            </w:r>
            <w:r w:rsidRPr="00141357">
              <w:rPr>
                <w:rFonts w:ascii="Times New Roman" w:eastAsia="Times New Roman" w:hAnsi="Times New Roman" w:cs="Times New Roman"/>
                <w:sz w:val="24"/>
                <w:szCs w:val="24"/>
                <w:lang w:eastAsia="ru-RU"/>
              </w:rPr>
              <w:t xml:space="preserve"> </w:t>
            </w:r>
            <w:r w:rsidRPr="00141357">
              <w:rPr>
                <w:rFonts w:ascii="Times New Roman" w:eastAsia="Times New Roman" w:hAnsi="Times New Roman" w:cs="Times New Roman"/>
                <w:i/>
                <w:sz w:val="24"/>
                <w:szCs w:val="24"/>
                <w:lang w:eastAsia="ru-RU"/>
              </w:rPr>
              <w:t>(1 ч</w:t>
            </w:r>
            <w:proofErr w:type="gramStart"/>
            <w:r w:rsidRPr="00141357">
              <w:rPr>
                <w:rFonts w:ascii="Times New Roman" w:eastAsia="Times New Roman" w:hAnsi="Times New Roman" w:cs="Times New Roman"/>
                <w:i/>
                <w:sz w:val="24"/>
                <w:szCs w:val="24"/>
                <w:lang w:eastAsia="ru-RU"/>
              </w:rPr>
              <w:t xml:space="preserve"> )</w:t>
            </w:r>
            <w:proofErr w:type="gramEnd"/>
          </w:p>
        </w:tc>
        <w:tc>
          <w:tcPr>
            <w:tcW w:w="5176"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Виды уборки, их особенности. Правила проведения ежедневной, влажной и генеральной уборки</w:t>
            </w:r>
          </w:p>
        </w:tc>
        <w:tc>
          <w:tcPr>
            <w:tcW w:w="6143"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Выполнять генеральную уборку кабинета технологии. Находить и представлять информацию о веществах, способных заменить вредные для окружающей среды синтетические моющие средства. Изучать средства для уборки помещений, имеющиеся в ближайшем магазине. </w:t>
            </w:r>
            <w:r w:rsidRPr="00141357">
              <w:rPr>
                <w:rFonts w:ascii="Times New Roman" w:eastAsia="Times New Roman" w:hAnsi="Times New Roman" w:cs="Times New Roman"/>
                <w:sz w:val="24"/>
                <w:szCs w:val="24"/>
                <w:lang w:eastAsia="ru-RU"/>
              </w:rPr>
              <w:lastRenderedPageBreak/>
              <w:t>Изучать санитарно-технические требования, предъявляемые к уборке помещений</w:t>
            </w:r>
          </w:p>
        </w:tc>
      </w:tr>
      <w:tr w:rsidR="00141357" w:rsidRPr="00141357" w:rsidTr="00273DF0">
        <w:trPr>
          <w:trHeight w:val="348"/>
        </w:trPr>
        <w:tc>
          <w:tcPr>
            <w:tcW w:w="14688" w:type="dxa"/>
            <w:gridSpan w:val="3"/>
          </w:tcPr>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r w:rsidRPr="00141357">
              <w:rPr>
                <w:rFonts w:ascii="Times New Roman" w:eastAsia="Times New Roman" w:hAnsi="Times New Roman" w:cs="Times New Roman"/>
                <w:b/>
                <w:bCs/>
                <w:sz w:val="24"/>
                <w:szCs w:val="24"/>
                <w:lang w:eastAsia="ru-RU"/>
              </w:rPr>
              <w:lastRenderedPageBreak/>
              <w:t xml:space="preserve">Раздел «Электротехника» </w:t>
            </w:r>
            <w:r w:rsidRPr="00141357">
              <w:rPr>
                <w:rFonts w:ascii="Times New Roman" w:eastAsia="Times New Roman" w:hAnsi="Times New Roman" w:cs="Times New Roman"/>
                <w:b/>
                <w:bCs/>
                <w:i/>
                <w:sz w:val="24"/>
                <w:szCs w:val="24"/>
                <w:lang w:eastAsia="ru-RU"/>
              </w:rPr>
              <w:t>(2 ч)</w:t>
            </w:r>
          </w:p>
        </w:tc>
      </w:tr>
      <w:tr w:rsidR="00141357" w:rsidRPr="00141357" w:rsidTr="00273DF0">
        <w:trPr>
          <w:trHeight w:val="904"/>
        </w:trPr>
        <w:tc>
          <w:tcPr>
            <w:tcW w:w="3369"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Тема</w:t>
            </w:r>
          </w:p>
          <w:p w:rsidR="00141357" w:rsidRPr="00141357" w:rsidRDefault="00141357" w:rsidP="00141357">
            <w:pPr>
              <w:spacing w:after="0" w:line="240" w:lineRule="auto"/>
              <w:rPr>
                <w:rFonts w:ascii="Times New Roman" w:eastAsia="Times New Roman" w:hAnsi="Times New Roman" w:cs="Times New Roman"/>
                <w:b/>
                <w:bCs/>
                <w:sz w:val="24"/>
                <w:szCs w:val="24"/>
                <w:lang w:eastAsia="ru-RU"/>
              </w:rPr>
            </w:pPr>
            <w:r w:rsidRPr="00141357">
              <w:rPr>
                <w:rFonts w:ascii="Times New Roman" w:eastAsia="Times New Roman" w:hAnsi="Times New Roman" w:cs="Times New Roman"/>
                <w:b/>
                <w:bCs/>
                <w:sz w:val="24"/>
                <w:szCs w:val="24"/>
                <w:lang w:eastAsia="ru-RU"/>
              </w:rPr>
              <w:t>«Бытовые электроприборы»</w:t>
            </w:r>
          </w:p>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i/>
                <w:sz w:val="24"/>
                <w:szCs w:val="24"/>
                <w:lang w:eastAsia="ru-RU"/>
              </w:rPr>
              <w:t>(2 ч</w:t>
            </w:r>
            <w:proofErr w:type="gramStart"/>
            <w:r w:rsidRPr="00141357">
              <w:rPr>
                <w:rFonts w:ascii="Times New Roman" w:eastAsia="Times New Roman" w:hAnsi="Times New Roman" w:cs="Times New Roman"/>
                <w:i/>
                <w:sz w:val="24"/>
                <w:szCs w:val="24"/>
                <w:lang w:eastAsia="ru-RU"/>
              </w:rPr>
              <w:t xml:space="preserve"> )</w:t>
            </w:r>
            <w:proofErr w:type="gramEnd"/>
          </w:p>
        </w:tc>
        <w:tc>
          <w:tcPr>
            <w:tcW w:w="5176"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Электрические бытовые приборы для уборки и создания микроклимата в помещении. Современный многофункциональный пылесос. Приборы для создания микроклимата: кондиционер, ионизатор-очиститель воздуха, озонатор</w:t>
            </w:r>
          </w:p>
        </w:tc>
        <w:tc>
          <w:tcPr>
            <w:tcW w:w="6143"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Изучать потребность в бытовых электроприборах для уборки и создания микроклимата в помещении. Находить и представлять информацию о видах и функциях климатических приборов. Подбирать современную бытовую технику с учётом потребностей</w:t>
            </w:r>
          </w:p>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и доходов семьи</w:t>
            </w:r>
          </w:p>
        </w:tc>
      </w:tr>
      <w:tr w:rsidR="00141357" w:rsidRPr="00141357" w:rsidTr="00273DF0">
        <w:trPr>
          <w:trHeight w:val="387"/>
        </w:trPr>
        <w:tc>
          <w:tcPr>
            <w:tcW w:w="14688" w:type="dxa"/>
            <w:gridSpan w:val="3"/>
          </w:tcPr>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r w:rsidRPr="00141357">
              <w:rPr>
                <w:rFonts w:ascii="Times New Roman" w:eastAsia="Times New Roman" w:hAnsi="Times New Roman" w:cs="Times New Roman"/>
                <w:b/>
                <w:bCs/>
                <w:sz w:val="24"/>
                <w:szCs w:val="24"/>
                <w:lang w:eastAsia="ru-RU"/>
              </w:rPr>
              <w:t xml:space="preserve">Раздел «Кулинария» </w:t>
            </w:r>
            <w:r w:rsidRPr="00141357">
              <w:rPr>
                <w:rFonts w:ascii="Times New Roman" w:eastAsia="Times New Roman" w:hAnsi="Times New Roman" w:cs="Times New Roman"/>
                <w:b/>
                <w:bCs/>
                <w:i/>
                <w:sz w:val="24"/>
                <w:szCs w:val="24"/>
                <w:lang w:eastAsia="ru-RU"/>
              </w:rPr>
              <w:t>(14ч)</w:t>
            </w:r>
          </w:p>
        </w:tc>
      </w:tr>
      <w:tr w:rsidR="00141357" w:rsidRPr="00141357" w:rsidTr="00273DF0">
        <w:trPr>
          <w:trHeight w:val="904"/>
        </w:trPr>
        <w:tc>
          <w:tcPr>
            <w:tcW w:w="3369"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Тема</w:t>
            </w:r>
          </w:p>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b/>
                <w:bCs/>
                <w:sz w:val="24"/>
                <w:szCs w:val="24"/>
                <w:lang w:eastAsia="ru-RU"/>
              </w:rPr>
              <w:t>«Блюда из молока и кисломолочных продуктов»</w:t>
            </w:r>
            <w:r w:rsidRPr="00141357">
              <w:rPr>
                <w:rFonts w:ascii="Times New Roman" w:eastAsia="Times New Roman" w:hAnsi="Times New Roman" w:cs="Times New Roman"/>
                <w:sz w:val="24"/>
                <w:szCs w:val="24"/>
                <w:lang w:eastAsia="ru-RU"/>
              </w:rPr>
              <w:t xml:space="preserve"> </w:t>
            </w:r>
            <w:r w:rsidRPr="00141357">
              <w:rPr>
                <w:rFonts w:ascii="Times New Roman" w:eastAsia="Times New Roman" w:hAnsi="Times New Roman" w:cs="Times New Roman"/>
                <w:i/>
                <w:sz w:val="24"/>
                <w:szCs w:val="24"/>
                <w:lang w:eastAsia="ru-RU"/>
              </w:rPr>
              <w:t>(2 ч</w:t>
            </w:r>
            <w:proofErr w:type="gramStart"/>
            <w:r w:rsidRPr="00141357">
              <w:rPr>
                <w:rFonts w:ascii="Times New Roman" w:eastAsia="Times New Roman" w:hAnsi="Times New Roman" w:cs="Times New Roman"/>
                <w:i/>
                <w:sz w:val="24"/>
                <w:szCs w:val="24"/>
                <w:lang w:eastAsia="ru-RU"/>
              </w:rPr>
              <w:t xml:space="preserve"> )</w:t>
            </w:r>
            <w:proofErr w:type="gramEnd"/>
          </w:p>
        </w:tc>
        <w:tc>
          <w:tcPr>
            <w:tcW w:w="5176"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Значение молока и кисломолочных продуктов в питании человека. Натуральное (цельное) молоко. Молочные продукты. Молочные консервы. Кисломолочные продукты. Сыр. Методы определения качества молока и молочных продуктов. Посуда для приготовления блюд из молока и кисломолочных продуктов. Молочные супы и каши: технология приготовления и требования к качеству. Подача готовых блюд. Технология приготовления творога в домашних условиях. Технология приготовления блюд из кисломолочных продуктов</w:t>
            </w:r>
          </w:p>
        </w:tc>
        <w:tc>
          <w:tcPr>
            <w:tcW w:w="6143"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Определять качество молока и молочных продуктов органолептическими методами. Определять срок годности молочных продуктов. Подбирать инструменты и приспособления для приготовления блюд из молока и кисломолочных продуктов. Планировать последовательность технологических операций по приготовлению блюд. Осваивать безопасные приёмы  труда при работе с горячими жидкостями. Приготовлять молочный суп, молочную кашу или блюдо из творога. Определять качество молочного супа, каши, блюд из кисломолочных продуктов. Сервировать стол и дегустировать готовые блюда. Знакомиться с профессией  мастер производства молочной продукции. Находить и представлять информацию о кисломолочных продуктах, национальных молочных продуктах в регионе проживания</w:t>
            </w:r>
          </w:p>
        </w:tc>
      </w:tr>
      <w:tr w:rsidR="00141357" w:rsidRPr="00141357" w:rsidTr="00273DF0">
        <w:trPr>
          <w:trHeight w:val="631"/>
        </w:trPr>
        <w:tc>
          <w:tcPr>
            <w:tcW w:w="3369"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Тема</w:t>
            </w:r>
          </w:p>
          <w:p w:rsidR="00141357" w:rsidRPr="00141357" w:rsidRDefault="00141357" w:rsidP="00141357">
            <w:pPr>
              <w:spacing w:after="0" w:line="240" w:lineRule="auto"/>
              <w:rPr>
                <w:rFonts w:ascii="Times New Roman" w:eastAsia="Times New Roman" w:hAnsi="Times New Roman" w:cs="Times New Roman"/>
                <w:b/>
                <w:bCs/>
                <w:sz w:val="24"/>
                <w:szCs w:val="24"/>
                <w:lang w:eastAsia="ru-RU"/>
              </w:rPr>
            </w:pPr>
            <w:r w:rsidRPr="00141357">
              <w:rPr>
                <w:rFonts w:ascii="Times New Roman" w:eastAsia="Times New Roman" w:hAnsi="Times New Roman" w:cs="Times New Roman"/>
                <w:b/>
                <w:bCs/>
                <w:sz w:val="24"/>
                <w:szCs w:val="24"/>
                <w:lang w:eastAsia="ru-RU"/>
              </w:rPr>
              <w:t>«Изделия из жидкого теста»</w:t>
            </w:r>
          </w:p>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i/>
                <w:sz w:val="24"/>
                <w:szCs w:val="24"/>
                <w:lang w:eastAsia="ru-RU"/>
              </w:rPr>
              <w:t>(2 ч</w:t>
            </w:r>
            <w:proofErr w:type="gramStart"/>
            <w:r w:rsidRPr="00141357">
              <w:rPr>
                <w:rFonts w:ascii="Times New Roman" w:eastAsia="Times New Roman" w:hAnsi="Times New Roman" w:cs="Times New Roman"/>
                <w:i/>
                <w:sz w:val="24"/>
                <w:szCs w:val="24"/>
                <w:lang w:eastAsia="ru-RU"/>
              </w:rPr>
              <w:t xml:space="preserve"> )</w:t>
            </w:r>
            <w:proofErr w:type="gramEnd"/>
          </w:p>
        </w:tc>
        <w:tc>
          <w:tcPr>
            <w:tcW w:w="5176"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Виды блюд из жидкого теста. Продукты для приготовления жидкого теста. Пищевые разрыхлители для теста. Оборудование, посуда и инвентарь для замешивания теста и выпечки блинов. Технология приготовления теста и изделий из него: блинов, блинчиков с начинкой, оладий и блинного пирога. Подача их к столу. Определение качества мёда органолептическими и лабораторными </w:t>
            </w:r>
            <w:r w:rsidRPr="00141357">
              <w:rPr>
                <w:rFonts w:ascii="Times New Roman" w:eastAsia="Times New Roman" w:hAnsi="Times New Roman" w:cs="Times New Roman"/>
                <w:sz w:val="24"/>
                <w:szCs w:val="24"/>
                <w:lang w:eastAsia="ru-RU"/>
              </w:rPr>
              <w:lastRenderedPageBreak/>
              <w:t>методами</w:t>
            </w:r>
          </w:p>
        </w:tc>
        <w:tc>
          <w:tcPr>
            <w:tcW w:w="6143"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lastRenderedPageBreak/>
              <w:t>Определять качество мёда органолептическими и лабораторными методами. Приготовлять изделия из жидкого теста. Дегустировать и определять качество готового блюда. Находить и представлять информацию о рецептах блинов, блинчиков и оладий, о народных праздниках, сопровождающихся выпечкой блинов</w:t>
            </w:r>
          </w:p>
        </w:tc>
      </w:tr>
      <w:tr w:rsidR="00141357" w:rsidRPr="00141357" w:rsidTr="00273DF0">
        <w:trPr>
          <w:trHeight w:val="904"/>
        </w:trPr>
        <w:tc>
          <w:tcPr>
            <w:tcW w:w="3369"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lastRenderedPageBreak/>
              <w:t>Тема</w:t>
            </w:r>
          </w:p>
          <w:p w:rsidR="00141357" w:rsidRPr="00141357" w:rsidRDefault="00141357" w:rsidP="00141357">
            <w:pPr>
              <w:spacing w:after="0" w:line="240" w:lineRule="auto"/>
              <w:rPr>
                <w:rFonts w:ascii="Times New Roman" w:eastAsia="Times New Roman" w:hAnsi="Times New Roman" w:cs="Times New Roman"/>
                <w:b/>
                <w:bCs/>
                <w:sz w:val="24"/>
                <w:szCs w:val="24"/>
                <w:lang w:eastAsia="ru-RU"/>
              </w:rPr>
            </w:pPr>
            <w:r w:rsidRPr="00141357">
              <w:rPr>
                <w:rFonts w:ascii="Times New Roman" w:eastAsia="Times New Roman" w:hAnsi="Times New Roman" w:cs="Times New Roman"/>
                <w:b/>
                <w:bCs/>
                <w:sz w:val="24"/>
                <w:szCs w:val="24"/>
                <w:lang w:eastAsia="ru-RU"/>
              </w:rPr>
              <w:t>«Виды теста и выпечки»</w:t>
            </w:r>
          </w:p>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i/>
                <w:sz w:val="24"/>
                <w:szCs w:val="24"/>
                <w:lang w:eastAsia="ru-RU"/>
              </w:rPr>
              <w:t>6 ч</w:t>
            </w:r>
            <w:proofErr w:type="gramStart"/>
            <w:r w:rsidRPr="00141357">
              <w:rPr>
                <w:rFonts w:ascii="Times New Roman" w:eastAsia="Times New Roman" w:hAnsi="Times New Roman" w:cs="Times New Roman"/>
                <w:i/>
                <w:sz w:val="24"/>
                <w:szCs w:val="24"/>
                <w:lang w:eastAsia="ru-RU"/>
              </w:rPr>
              <w:t xml:space="preserve"> )</w:t>
            </w:r>
            <w:proofErr w:type="gramEnd"/>
          </w:p>
        </w:tc>
        <w:tc>
          <w:tcPr>
            <w:tcW w:w="5176"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Продукты для приготовления выпечки. Разрыхлители теста. Инструменты и приспособления для приготовления теста и формования мучных изделий. Электрические приборы для приготовления выпечки. Дрожжевое, бисквитное, заварное тесто и тесто для пряничных изделий. Виды изделий из них. Рецептура и технология приготовления пресного слоёного и песочного теста. Особенности выпечки изделий из них. Профессия кондитер</w:t>
            </w:r>
          </w:p>
        </w:tc>
        <w:tc>
          <w:tcPr>
            <w:tcW w:w="6143" w:type="dxa"/>
          </w:tcPr>
          <w:p w:rsidR="00141357" w:rsidRPr="00141357" w:rsidRDefault="00141357" w:rsidP="00141357">
            <w:pPr>
              <w:spacing w:after="0" w:line="240" w:lineRule="auto"/>
              <w:rPr>
                <w:rFonts w:ascii="Times New Roman" w:eastAsia="Times New Roman" w:hAnsi="Times New Roman" w:cs="Times New Roman"/>
                <w:lang w:eastAsia="ru-RU"/>
              </w:rPr>
            </w:pPr>
            <w:r w:rsidRPr="00141357">
              <w:rPr>
                <w:rFonts w:ascii="Times New Roman" w:eastAsia="Times New Roman" w:hAnsi="Times New Roman" w:cs="Times New Roman"/>
                <w:lang w:eastAsia="ru-RU"/>
              </w:rPr>
              <w:t>Подбирать инструменты и приспособления для приготовления теста, формования и выпечки мучных изделий. Планировать последовательность технологических операций по приготовлению теста и выпечки. Осваивать безопасные приёмы труда. Выбирать и готовить изделия из пресного слоёного теста. Выбирать и готовить изделия  из песочного теста. Сервировать стол, дегустировать, проводить оценку качества выпечки. Знакомиться с профессией кондитер. Находить и представлять информацию о народных праздниках, сопровождающихся выпечкой «жаворонков» из дрожжевого теста. О происхождении слова «пряник» и способах создания выпуклого рисунка на пряниках; о классической и современной (быстрой) технологиях приготовления слоёного теста; о происхождении традиционных названий изделий из теста</w:t>
            </w:r>
          </w:p>
        </w:tc>
      </w:tr>
      <w:tr w:rsidR="00141357" w:rsidRPr="00141357" w:rsidTr="00273DF0">
        <w:trPr>
          <w:trHeight w:val="904"/>
        </w:trPr>
        <w:tc>
          <w:tcPr>
            <w:tcW w:w="3369"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Тема</w:t>
            </w:r>
          </w:p>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b/>
                <w:bCs/>
                <w:sz w:val="24"/>
                <w:szCs w:val="24"/>
                <w:lang w:eastAsia="ru-RU"/>
              </w:rPr>
              <w:t>«Сладости, десерты, напитки»</w:t>
            </w:r>
            <w:r w:rsidRPr="00141357">
              <w:rPr>
                <w:rFonts w:ascii="Times New Roman" w:eastAsia="Times New Roman" w:hAnsi="Times New Roman" w:cs="Times New Roman"/>
                <w:sz w:val="24"/>
                <w:szCs w:val="24"/>
                <w:lang w:eastAsia="ru-RU"/>
              </w:rPr>
              <w:t xml:space="preserve"> </w:t>
            </w:r>
            <w:r w:rsidRPr="00141357">
              <w:rPr>
                <w:rFonts w:ascii="Times New Roman" w:eastAsia="Times New Roman" w:hAnsi="Times New Roman" w:cs="Times New Roman"/>
                <w:i/>
                <w:sz w:val="24"/>
                <w:szCs w:val="24"/>
                <w:lang w:eastAsia="ru-RU"/>
              </w:rPr>
              <w:t>(2 ч</w:t>
            </w:r>
            <w:proofErr w:type="gramStart"/>
            <w:r w:rsidRPr="00141357">
              <w:rPr>
                <w:rFonts w:ascii="Times New Roman" w:eastAsia="Times New Roman" w:hAnsi="Times New Roman" w:cs="Times New Roman"/>
                <w:i/>
                <w:sz w:val="24"/>
                <w:szCs w:val="24"/>
                <w:lang w:eastAsia="ru-RU"/>
              </w:rPr>
              <w:t xml:space="preserve"> )</w:t>
            </w:r>
            <w:proofErr w:type="gramEnd"/>
          </w:p>
        </w:tc>
        <w:tc>
          <w:tcPr>
            <w:tcW w:w="5176"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Виды сладостей: цукаты, конфеты, печенье, безе (меренги). Их значение в питании человека. Виды десертов. Безалкогольные напитки: молочный коктейль, морс. Рецептура, технология их приготовления и подача к столу</w:t>
            </w:r>
          </w:p>
        </w:tc>
        <w:tc>
          <w:tcPr>
            <w:tcW w:w="6143" w:type="dxa"/>
          </w:tcPr>
          <w:p w:rsidR="00141357" w:rsidRPr="00141357" w:rsidRDefault="00141357" w:rsidP="00141357">
            <w:pPr>
              <w:spacing w:after="0" w:line="240" w:lineRule="auto"/>
              <w:rPr>
                <w:rFonts w:ascii="Times New Roman" w:eastAsia="Times New Roman" w:hAnsi="Times New Roman" w:cs="Times New Roman"/>
                <w:lang w:eastAsia="ru-RU"/>
              </w:rPr>
            </w:pPr>
            <w:r w:rsidRPr="00141357">
              <w:rPr>
                <w:rFonts w:ascii="Times New Roman" w:eastAsia="Times New Roman" w:hAnsi="Times New Roman" w:cs="Times New Roman"/>
                <w:lang w:eastAsia="ru-RU"/>
              </w:rPr>
              <w:t>Подбирать продукты, инструменты и приспособления для приготовления сладостей, десертов и напитков. Планировать последовательность технологических операций по приготовлению изделий. Осваивать безопасные приёмы труда. Выбирать, готовить и оформлять сладости, десерты и напитки. Дегустировать и определять качество приготовленных сладких блюд. Знакомиться с профессией кондитер сахаристых изделий. Находить и представлять информацию о видах сладостей, десертов  и напитков, способах нахождения рецептов для их приготовления</w:t>
            </w:r>
          </w:p>
        </w:tc>
      </w:tr>
      <w:tr w:rsidR="00141357" w:rsidRPr="00141357" w:rsidTr="00273DF0">
        <w:trPr>
          <w:trHeight w:val="904"/>
        </w:trPr>
        <w:tc>
          <w:tcPr>
            <w:tcW w:w="3369"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Тема</w:t>
            </w:r>
          </w:p>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b/>
                <w:bCs/>
                <w:sz w:val="24"/>
                <w:szCs w:val="24"/>
                <w:lang w:eastAsia="ru-RU"/>
              </w:rPr>
              <w:t xml:space="preserve">«Сервировка сладкого стола. Праздничный этикет» </w:t>
            </w:r>
            <w:r w:rsidRPr="00141357">
              <w:rPr>
                <w:rFonts w:ascii="Times New Roman" w:eastAsia="Times New Roman" w:hAnsi="Times New Roman" w:cs="Times New Roman"/>
                <w:i/>
                <w:sz w:val="24"/>
                <w:szCs w:val="24"/>
                <w:lang w:eastAsia="ru-RU"/>
              </w:rPr>
              <w:t>(2 ч</w:t>
            </w:r>
            <w:proofErr w:type="gramStart"/>
            <w:r w:rsidRPr="00141357">
              <w:rPr>
                <w:rFonts w:ascii="Times New Roman" w:eastAsia="Times New Roman" w:hAnsi="Times New Roman" w:cs="Times New Roman"/>
                <w:i/>
                <w:sz w:val="24"/>
                <w:szCs w:val="24"/>
                <w:lang w:eastAsia="ru-RU"/>
              </w:rPr>
              <w:t xml:space="preserve"> )</w:t>
            </w:r>
            <w:proofErr w:type="gramEnd"/>
          </w:p>
        </w:tc>
        <w:tc>
          <w:tcPr>
            <w:tcW w:w="5176" w:type="dxa"/>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Меню сладкого стола. Сервировка сладкого стола. Набор столового белья, приборов и посуды. Подача кондитерских изделий и сладких блюд. Правила поведения за столом и пользования десертными приборами. Сладкий стол-фуршет. Правила приглашения гостей. Разработка пригласительных билетов с помощью ПК</w:t>
            </w:r>
          </w:p>
        </w:tc>
        <w:tc>
          <w:tcPr>
            <w:tcW w:w="6143" w:type="dxa"/>
          </w:tcPr>
          <w:p w:rsidR="00141357" w:rsidRPr="00141357" w:rsidRDefault="00141357" w:rsidP="00141357">
            <w:pPr>
              <w:spacing w:after="0" w:line="240" w:lineRule="auto"/>
              <w:rPr>
                <w:rFonts w:ascii="Times New Roman" w:eastAsia="Times New Roman" w:hAnsi="Times New Roman" w:cs="Times New Roman"/>
                <w:lang w:eastAsia="ru-RU"/>
              </w:rPr>
            </w:pPr>
            <w:r w:rsidRPr="00141357">
              <w:rPr>
                <w:rFonts w:ascii="Times New Roman" w:eastAsia="Times New Roman" w:hAnsi="Times New Roman" w:cs="Times New Roman"/>
                <w:lang w:eastAsia="ru-RU"/>
              </w:rPr>
              <w:t>Подбирать столовое бельё для сервировки сладкого стола. Подбирать столовые приборы  и посуду для сладкого стола. Составлять меню обеда. Рассчитывать количество и стоимость продуктов для сладкого стола. Выполнять сервировку сладкого стола, овладевая навыками его  эстетического оформления. Разрабатывать пригласительный билет на праздник с помощью ПК</w:t>
            </w:r>
          </w:p>
        </w:tc>
      </w:tr>
    </w:tbl>
    <w:p w:rsidR="00141357" w:rsidRPr="00141357" w:rsidRDefault="00141357" w:rsidP="00141357">
      <w:pPr>
        <w:keepNext/>
        <w:keepLines/>
        <w:widowControl w:val="0"/>
        <w:spacing w:after="0" w:line="240" w:lineRule="auto"/>
        <w:contextualSpacing/>
        <w:jc w:val="center"/>
        <w:outlineLvl w:val="2"/>
        <w:rPr>
          <w:rFonts w:ascii="Times New Roman" w:eastAsia="Calibri" w:hAnsi="Times New Roman" w:cs="Times New Roman"/>
          <w:b/>
          <w:bCs/>
          <w:sz w:val="28"/>
          <w:szCs w:val="28"/>
          <w:lang w:eastAsia="ru-RU"/>
        </w:rPr>
      </w:pPr>
      <w:r w:rsidRPr="00141357">
        <w:rPr>
          <w:rFonts w:ascii="Times New Roman" w:eastAsia="Calibri" w:hAnsi="Times New Roman" w:cs="Times New Roman"/>
          <w:b/>
          <w:bCs/>
          <w:sz w:val="28"/>
          <w:szCs w:val="28"/>
          <w:lang w:eastAsia="ru-RU"/>
        </w:rPr>
        <w:lastRenderedPageBreak/>
        <w:t>Тематический план (7  класс 2017-2018уч. год)</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9497"/>
        <w:gridCol w:w="1047"/>
        <w:gridCol w:w="741"/>
      </w:tblGrid>
      <w:tr w:rsidR="00141357" w:rsidRPr="00141357" w:rsidTr="00273DF0">
        <w:tc>
          <w:tcPr>
            <w:tcW w:w="528" w:type="dxa"/>
            <w:shd w:val="clear" w:color="auto" w:fill="auto"/>
          </w:tcPr>
          <w:p w:rsidR="00141357" w:rsidRPr="00141357" w:rsidRDefault="00141357" w:rsidP="00141357">
            <w:pPr>
              <w:keepNext/>
              <w:keepLines/>
              <w:widowControl w:val="0"/>
              <w:spacing w:after="0" w:line="240" w:lineRule="auto"/>
              <w:contextualSpacing/>
              <w:jc w:val="both"/>
              <w:outlineLvl w:val="2"/>
              <w:rPr>
                <w:rFonts w:ascii="Times New Roman" w:eastAsia="Calibri" w:hAnsi="Times New Roman" w:cs="Times New Roman"/>
                <w:b/>
                <w:bCs/>
                <w:sz w:val="28"/>
                <w:szCs w:val="28"/>
                <w:lang w:eastAsia="ru-RU"/>
              </w:rPr>
            </w:pPr>
            <w:r w:rsidRPr="00141357">
              <w:rPr>
                <w:rFonts w:ascii="Times New Roman" w:eastAsia="Calibri" w:hAnsi="Times New Roman" w:cs="Times New Roman"/>
                <w:b/>
                <w:bCs/>
                <w:sz w:val="28"/>
                <w:szCs w:val="28"/>
                <w:lang w:eastAsia="ru-RU"/>
              </w:rPr>
              <w:t>№</w:t>
            </w:r>
          </w:p>
        </w:tc>
        <w:tc>
          <w:tcPr>
            <w:tcW w:w="9497" w:type="dxa"/>
            <w:shd w:val="clear" w:color="auto" w:fill="auto"/>
          </w:tcPr>
          <w:p w:rsidR="00141357" w:rsidRPr="00141357" w:rsidRDefault="00141357" w:rsidP="00141357">
            <w:pPr>
              <w:spacing w:after="0" w:line="240" w:lineRule="auto"/>
              <w:rPr>
                <w:rFonts w:ascii="Times New Roman" w:eastAsia="Times New Roman" w:hAnsi="Times New Roman" w:cs="Times New Roman"/>
                <w:sz w:val="36"/>
                <w:szCs w:val="36"/>
                <w:lang w:eastAsia="ru-RU"/>
              </w:rPr>
            </w:pPr>
            <w:r w:rsidRPr="00141357">
              <w:rPr>
                <w:rFonts w:ascii="Times New Roman" w:eastAsia="Times New Roman" w:hAnsi="Times New Roman" w:cs="Times New Roman"/>
                <w:sz w:val="36"/>
                <w:szCs w:val="36"/>
                <w:lang w:eastAsia="ru-RU"/>
              </w:rPr>
              <w:t>Разделы,</w:t>
            </w:r>
            <w:r w:rsidRPr="00141357">
              <w:rPr>
                <w:rFonts w:ascii="Times New Roman" w:eastAsia="Times New Roman" w:hAnsi="Times New Roman" w:cs="Times New Roman"/>
                <w:sz w:val="36"/>
                <w:szCs w:val="36"/>
                <w:lang w:eastAsia="ru-RU"/>
              </w:rPr>
              <w:tab/>
              <w:t>темы</w:t>
            </w:r>
          </w:p>
        </w:tc>
        <w:tc>
          <w:tcPr>
            <w:tcW w:w="1047" w:type="dxa"/>
            <w:shd w:val="clear" w:color="auto" w:fill="auto"/>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разделы</w:t>
            </w:r>
          </w:p>
        </w:tc>
        <w:tc>
          <w:tcPr>
            <w:tcW w:w="741" w:type="dxa"/>
            <w:shd w:val="clear" w:color="auto" w:fill="auto"/>
          </w:tcPr>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темы</w:t>
            </w:r>
          </w:p>
        </w:tc>
      </w:tr>
      <w:tr w:rsidR="00141357" w:rsidRPr="00141357" w:rsidTr="00273DF0">
        <w:tc>
          <w:tcPr>
            <w:tcW w:w="528" w:type="dxa"/>
            <w:shd w:val="clear" w:color="auto" w:fill="auto"/>
          </w:tcPr>
          <w:p w:rsidR="00141357" w:rsidRPr="00141357" w:rsidRDefault="00141357" w:rsidP="00141357">
            <w:pPr>
              <w:keepNext/>
              <w:keepLines/>
              <w:widowControl w:val="0"/>
              <w:spacing w:after="0" w:line="240" w:lineRule="auto"/>
              <w:contextualSpacing/>
              <w:jc w:val="both"/>
              <w:outlineLvl w:val="2"/>
              <w:rPr>
                <w:rFonts w:ascii="Times New Roman" w:eastAsia="Calibri" w:hAnsi="Times New Roman" w:cs="Times New Roman"/>
                <w:b/>
                <w:bCs/>
                <w:sz w:val="28"/>
                <w:szCs w:val="28"/>
                <w:lang w:eastAsia="ru-RU"/>
              </w:rPr>
            </w:pPr>
            <w:r w:rsidRPr="00141357">
              <w:rPr>
                <w:rFonts w:ascii="Times New Roman" w:eastAsia="Calibri" w:hAnsi="Times New Roman" w:cs="Times New Roman"/>
                <w:b/>
                <w:bCs/>
                <w:sz w:val="28"/>
                <w:szCs w:val="28"/>
                <w:lang w:eastAsia="ru-RU"/>
              </w:rPr>
              <w:t>1</w:t>
            </w:r>
          </w:p>
        </w:tc>
        <w:tc>
          <w:tcPr>
            <w:tcW w:w="9497" w:type="dxa"/>
            <w:shd w:val="clear" w:color="auto" w:fill="auto"/>
          </w:tcPr>
          <w:p w:rsidR="00141357" w:rsidRPr="00141357" w:rsidRDefault="00141357" w:rsidP="00141357">
            <w:pPr>
              <w:spacing w:after="0" w:line="240" w:lineRule="auto"/>
              <w:rPr>
                <w:rFonts w:ascii="Times New Roman" w:eastAsia="Times New Roman" w:hAnsi="Times New Roman" w:cs="Times New Roman"/>
                <w:b/>
                <w:sz w:val="24"/>
                <w:szCs w:val="24"/>
                <w:lang w:eastAsia="ru-RU"/>
              </w:rPr>
            </w:pPr>
            <w:r w:rsidRPr="00141357">
              <w:rPr>
                <w:rFonts w:ascii="Times New Roman" w:eastAsia="Times New Roman" w:hAnsi="Times New Roman" w:cs="Times New Roman"/>
                <w:b/>
                <w:sz w:val="24"/>
                <w:szCs w:val="24"/>
                <w:lang w:eastAsia="ru-RU"/>
              </w:rPr>
              <w:t>Исследовательская и созидательная деятельность</w:t>
            </w:r>
          </w:p>
        </w:tc>
        <w:tc>
          <w:tcPr>
            <w:tcW w:w="1047" w:type="dxa"/>
            <w:shd w:val="clear" w:color="auto" w:fill="auto"/>
          </w:tcPr>
          <w:p w:rsidR="00141357" w:rsidRPr="00141357" w:rsidRDefault="00141357" w:rsidP="00141357">
            <w:pPr>
              <w:spacing w:after="0" w:line="240" w:lineRule="auto"/>
              <w:rPr>
                <w:rFonts w:ascii="Times New Roman" w:eastAsia="Times New Roman" w:hAnsi="Times New Roman" w:cs="Times New Roman"/>
                <w:b/>
                <w:sz w:val="24"/>
                <w:szCs w:val="24"/>
                <w:lang w:eastAsia="ru-RU"/>
              </w:rPr>
            </w:pPr>
            <w:r w:rsidRPr="00141357">
              <w:rPr>
                <w:rFonts w:ascii="Times New Roman" w:eastAsia="Times New Roman" w:hAnsi="Times New Roman" w:cs="Times New Roman"/>
                <w:b/>
                <w:sz w:val="24"/>
                <w:szCs w:val="24"/>
                <w:lang w:eastAsia="ru-RU"/>
              </w:rPr>
              <w:t>10</w:t>
            </w:r>
          </w:p>
        </w:tc>
        <w:tc>
          <w:tcPr>
            <w:tcW w:w="741" w:type="dxa"/>
            <w:shd w:val="clear" w:color="auto" w:fill="auto"/>
          </w:tcPr>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p>
        </w:tc>
      </w:tr>
      <w:tr w:rsidR="00141357" w:rsidRPr="00141357" w:rsidTr="00273DF0">
        <w:tc>
          <w:tcPr>
            <w:tcW w:w="528" w:type="dxa"/>
            <w:shd w:val="clear" w:color="auto" w:fill="auto"/>
          </w:tcPr>
          <w:p w:rsidR="00141357" w:rsidRPr="00141357" w:rsidRDefault="00141357" w:rsidP="00141357">
            <w:pPr>
              <w:keepNext/>
              <w:keepLines/>
              <w:widowControl w:val="0"/>
              <w:spacing w:after="0" w:line="240" w:lineRule="auto"/>
              <w:contextualSpacing/>
              <w:jc w:val="both"/>
              <w:outlineLvl w:val="2"/>
              <w:rPr>
                <w:rFonts w:ascii="Times New Roman" w:eastAsia="Calibri" w:hAnsi="Times New Roman" w:cs="Times New Roman"/>
                <w:b/>
                <w:bCs/>
                <w:sz w:val="28"/>
                <w:szCs w:val="28"/>
                <w:lang w:eastAsia="ru-RU"/>
              </w:rPr>
            </w:pPr>
          </w:p>
        </w:tc>
        <w:tc>
          <w:tcPr>
            <w:tcW w:w="9497" w:type="dxa"/>
            <w:shd w:val="clear" w:color="auto" w:fill="auto"/>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Творческие проектные работы</w:t>
            </w:r>
          </w:p>
        </w:tc>
        <w:tc>
          <w:tcPr>
            <w:tcW w:w="1047" w:type="dxa"/>
            <w:shd w:val="clear" w:color="auto" w:fill="auto"/>
          </w:tcPr>
          <w:p w:rsidR="00141357" w:rsidRPr="00141357" w:rsidRDefault="00141357" w:rsidP="00141357">
            <w:pPr>
              <w:spacing w:after="0" w:line="240" w:lineRule="auto"/>
              <w:rPr>
                <w:rFonts w:ascii="Times New Roman" w:eastAsia="Times New Roman" w:hAnsi="Times New Roman" w:cs="Times New Roman"/>
                <w:b/>
                <w:sz w:val="24"/>
                <w:szCs w:val="24"/>
                <w:lang w:eastAsia="ru-RU"/>
              </w:rPr>
            </w:pPr>
          </w:p>
        </w:tc>
        <w:tc>
          <w:tcPr>
            <w:tcW w:w="741" w:type="dxa"/>
            <w:shd w:val="clear" w:color="auto" w:fill="auto"/>
          </w:tcPr>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6</w:t>
            </w:r>
          </w:p>
        </w:tc>
      </w:tr>
      <w:tr w:rsidR="00141357" w:rsidRPr="00141357" w:rsidTr="00273DF0">
        <w:tc>
          <w:tcPr>
            <w:tcW w:w="528" w:type="dxa"/>
            <w:shd w:val="clear" w:color="auto" w:fill="auto"/>
          </w:tcPr>
          <w:p w:rsidR="00141357" w:rsidRPr="00141357" w:rsidRDefault="00141357" w:rsidP="00141357">
            <w:pPr>
              <w:keepNext/>
              <w:keepLines/>
              <w:widowControl w:val="0"/>
              <w:spacing w:after="0" w:line="240" w:lineRule="auto"/>
              <w:contextualSpacing/>
              <w:jc w:val="both"/>
              <w:outlineLvl w:val="2"/>
              <w:rPr>
                <w:rFonts w:ascii="Times New Roman" w:eastAsia="Calibri" w:hAnsi="Times New Roman" w:cs="Times New Roman"/>
                <w:b/>
                <w:bCs/>
                <w:sz w:val="28"/>
                <w:szCs w:val="28"/>
                <w:lang w:eastAsia="ru-RU"/>
              </w:rPr>
            </w:pPr>
          </w:p>
        </w:tc>
        <w:tc>
          <w:tcPr>
            <w:tcW w:w="9497" w:type="dxa"/>
            <w:shd w:val="clear" w:color="auto" w:fill="auto"/>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Оформление </w:t>
            </w:r>
            <w:proofErr w:type="gramStart"/>
            <w:r w:rsidRPr="00141357">
              <w:rPr>
                <w:rFonts w:ascii="Times New Roman" w:eastAsia="Times New Roman" w:hAnsi="Times New Roman" w:cs="Times New Roman"/>
                <w:sz w:val="24"/>
                <w:szCs w:val="24"/>
                <w:lang w:eastAsia="ru-RU"/>
              </w:rPr>
              <w:t>годового</w:t>
            </w:r>
            <w:proofErr w:type="gramEnd"/>
            <w:r w:rsidRPr="00141357">
              <w:rPr>
                <w:rFonts w:ascii="Times New Roman" w:eastAsia="Times New Roman" w:hAnsi="Times New Roman" w:cs="Times New Roman"/>
                <w:sz w:val="24"/>
                <w:szCs w:val="24"/>
                <w:lang w:eastAsia="ru-RU"/>
              </w:rPr>
              <w:t xml:space="preserve"> портфолио</w:t>
            </w:r>
          </w:p>
        </w:tc>
        <w:tc>
          <w:tcPr>
            <w:tcW w:w="1047" w:type="dxa"/>
            <w:shd w:val="clear" w:color="auto" w:fill="auto"/>
          </w:tcPr>
          <w:p w:rsidR="00141357" w:rsidRPr="00141357" w:rsidRDefault="00141357" w:rsidP="00141357">
            <w:pPr>
              <w:spacing w:after="0" w:line="240" w:lineRule="auto"/>
              <w:rPr>
                <w:rFonts w:ascii="Times New Roman" w:eastAsia="Times New Roman" w:hAnsi="Times New Roman" w:cs="Times New Roman"/>
                <w:b/>
                <w:sz w:val="24"/>
                <w:szCs w:val="24"/>
                <w:lang w:eastAsia="ru-RU"/>
              </w:rPr>
            </w:pPr>
          </w:p>
        </w:tc>
        <w:tc>
          <w:tcPr>
            <w:tcW w:w="741" w:type="dxa"/>
            <w:shd w:val="clear" w:color="auto" w:fill="auto"/>
          </w:tcPr>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4</w:t>
            </w:r>
          </w:p>
        </w:tc>
      </w:tr>
      <w:tr w:rsidR="00141357" w:rsidRPr="00141357" w:rsidTr="00273DF0">
        <w:tc>
          <w:tcPr>
            <w:tcW w:w="528" w:type="dxa"/>
            <w:shd w:val="clear" w:color="auto" w:fill="auto"/>
          </w:tcPr>
          <w:p w:rsidR="00141357" w:rsidRPr="00141357" w:rsidRDefault="00141357" w:rsidP="00141357">
            <w:pPr>
              <w:keepNext/>
              <w:keepLines/>
              <w:widowControl w:val="0"/>
              <w:spacing w:after="0" w:line="240" w:lineRule="auto"/>
              <w:contextualSpacing/>
              <w:jc w:val="both"/>
              <w:outlineLvl w:val="2"/>
              <w:rPr>
                <w:rFonts w:ascii="Times New Roman" w:eastAsia="Calibri" w:hAnsi="Times New Roman" w:cs="Times New Roman"/>
                <w:b/>
                <w:bCs/>
                <w:sz w:val="28"/>
                <w:szCs w:val="28"/>
                <w:lang w:eastAsia="ru-RU"/>
              </w:rPr>
            </w:pPr>
            <w:r w:rsidRPr="00141357">
              <w:rPr>
                <w:rFonts w:ascii="Times New Roman" w:eastAsia="Calibri" w:hAnsi="Times New Roman" w:cs="Times New Roman"/>
                <w:b/>
                <w:bCs/>
                <w:sz w:val="28"/>
                <w:szCs w:val="28"/>
                <w:lang w:eastAsia="ru-RU"/>
              </w:rPr>
              <w:t>2</w:t>
            </w:r>
          </w:p>
        </w:tc>
        <w:tc>
          <w:tcPr>
            <w:tcW w:w="9497" w:type="dxa"/>
            <w:shd w:val="clear" w:color="auto" w:fill="auto"/>
          </w:tcPr>
          <w:p w:rsidR="00141357" w:rsidRPr="00141357" w:rsidRDefault="00141357" w:rsidP="00141357">
            <w:pPr>
              <w:spacing w:after="0" w:line="240" w:lineRule="auto"/>
              <w:rPr>
                <w:rFonts w:ascii="Times New Roman" w:eastAsia="Times New Roman" w:hAnsi="Times New Roman" w:cs="Times New Roman"/>
                <w:b/>
                <w:sz w:val="24"/>
                <w:szCs w:val="24"/>
                <w:lang w:eastAsia="ru-RU"/>
              </w:rPr>
            </w:pPr>
            <w:r w:rsidRPr="00141357">
              <w:rPr>
                <w:rFonts w:ascii="Times New Roman" w:eastAsia="Times New Roman" w:hAnsi="Times New Roman" w:cs="Times New Roman"/>
                <w:b/>
                <w:sz w:val="24"/>
                <w:szCs w:val="24"/>
                <w:lang w:eastAsia="ru-RU"/>
              </w:rPr>
              <w:t>Создание изделий из текстильных материалов</w:t>
            </w:r>
          </w:p>
        </w:tc>
        <w:tc>
          <w:tcPr>
            <w:tcW w:w="1047" w:type="dxa"/>
            <w:shd w:val="clear" w:color="auto" w:fill="auto"/>
          </w:tcPr>
          <w:p w:rsidR="00141357" w:rsidRPr="00141357" w:rsidRDefault="00141357" w:rsidP="00141357">
            <w:pPr>
              <w:spacing w:after="0" w:line="240" w:lineRule="auto"/>
              <w:rPr>
                <w:rFonts w:ascii="Times New Roman" w:eastAsia="Times New Roman" w:hAnsi="Times New Roman" w:cs="Times New Roman"/>
                <w:b/>
                <w:sz w:val="24"/>
                <w:szCs w:val="24"/>
                <w:lang w:eastAsia="ru-RU"/>
              </w:rPr>
            </w:pPr>
            <w:r w:rsidRPr="00141357">
              <w:rPr>
                <w:rFonts w:ascii="Times New Roman" w:eastAsia="Times New Roman" w:hAnsi="Times New Roman" w:cs="Times New Roman"/>
                <w:b/>
                <w:sz w:val="24"/>
                <w:szCs w:val="24"/>
                <w:lang w:eastAsia="ru-RU"/>
              </w:rPr>
              <w:t>26</w:t>
            </w:r>
          </w:p>
        </w:tc>
        <w:tc>
          <w:tcPr>
            <w:tcW w:w="741" w:type="dxa"/>
            <w:shd w:val="clear" w:color="auto" w:fill="auto"/>
          </w:tcPr>
          <w:p w:rsidR="00141357" w:rsidRPr="00141357" w:rsidRDefault="00141357" w:rsidP="00141357">
            <w:pPr>
              <w:spacing w:after="0" w:line="240" w:lineRule="auto"/>
              <w:jc w:val="center"/>
              <w:rPr>
                <w:rFonts w:ascii="Times New Roman" w:eastAsia="Times New Roman" w:hAnsi="Times New Roman" w:cs="Times New Roman"/>
                <w:b/>
                <w:sz w:val="24"/>
                <w:szCs w:val="24"/>
                <w:lang w:eastAsia="ru-RU"/>
              </w:rPr>
            </w:pPr>
          </w:p>
        </w:tc>
      </w:tr>
      <w:tr w:rsidR="00141357" w:rsidRPr="00141357" w:rsidTr="00273DF0">
        <w:tc>
          <w:tcPr>
            <w:tcW w:w="528" w:type="dxa"/>
            <w:shd w:val="clear" w:color="auto" w:fill="auto"/>
          </w:tcPr>
          <w:p w:rsidR="00141357" w:rsidRPr="00141357" w:rsidRDefault="00141357" w:rsidP="00141357">
            <w:pPr>
              <w:keepNext/>
              <w:keepLines/>
              <w:widowControl w:val="0"/>
              <w:spacing w:after="0" w:line="240" w:lineRule="auto"/>
              <w:contextualSpacing/>
              <w:jc w:val="both"/>
              <w:outlineLvl w:val="2"/>
              <w:rPr>
                <w:rFonts w:ascii="Times New Roman" w:eastAsia="Calibri" w:hAnsi="Times New Roman" w:cs="Times New Roman"/>
                <w:b/>
                <w:bCs/>
                <w:sz w:val="28"/>
                <w:szCs w:val="28"/>
                <w:lang w:eastAsia="ru-RU"/>
              </w:rPr>
            </w:pPr>
          </w:p>
        </w:tc>
        <w:tc>
          <w:tcPr>
            <w:tcW w:w="9497" w:type="dxa"/>
            <w:shd w:val="clear" w:color="auto" w:fill="auto"/>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Свойства текстильных волокон</w:t>
            </w:r>
          </w:p>
        </w:tc>
        <w:tc>
          <w:tcPr>
            <w:tcW w:w="1047" w:type="dxa"/>
            <w:shd w:val="clear" w:color="auto" w:fill="auto"/>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p>
        </w:tc>
        <w:tc>
          <w:tcPr>
            <w:tcW w:w="741" w:type="dxa"/>
            <w:shd w:val="clear" w:color="auto" w:fill="auto"/>
          </w:tcPr>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2</w:t>
            </w:r>
          </w:p>
        </w:tc>
      </w:tr>
      <w:tr w:rsidR="00141357" w:rsidRPr="00141357" w:rsidTr="00273DF0">
        <w:tc>
          <w:tcPr>
            <w:tcW w:w="528" w:type="dxa"/>
            <w:shd w:val="clear" w:color="auto" w:fill="auto"/>
          </w:tcPr>
          <w:p w:rsidR="00141357" w:rsidRPr="00141357" w:rsidRDefault="00141357" w:rsidP="00141357">
            <w:pPr>
              <w:keepNext/>
              <w:keepLines/>
              <w:widowControl w:val="0"/>
              <w:spacing w:after="0" w:line="240" w:lineRule="auto"/>
              <w:contextualSpacing/>
              <w:jc w:val="both"/>
              <w:outlineLvl w:val="2"/>
              <w:rPr>
                <w:rFonts w:ascii="Times New Roman" w:eastAsia="Calibri" w:hAnsi="Times New Roman" w:cs="Times New Roman"/>
                <w:b/>
                <w:bCs/>
                <w:sz w:val="28"/>
                <w:szCs w:val="28"/>
                <w:lang w:eastAsia="ru-RU"/>
              </w:rPr>
            </w:pPr>
          </w:p>
        </w:tc>
        <w:tc>
          <w:tcPr>
            <w:tcW w:w="9497" w:type="dxa"/>
            <w:shd w:val="clear" w:color="auto" w:fill="auto"/>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Конструирование швейных изделий»</w:t>
            </w:r>
          </w:p>
        </w:tc>
        <w:tc>
          <w:tcPr>
            <w:tcW w:w="1047" w:type="dxa"/>
            <w:shd w:val="clear" w:color="auto" w:fill="auto"/>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p>
        </w:tc>
        <w:tc>
          <w:tcPr>
            <w:tcW w:w="741" w:type="dxa"/>
            <w:shd w:val="clear" w:color="auto" w:fill="auto"/>
          </w:tcPr>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2</w:t>
            </w:r>
          </w:p>
        </w:tc>
      </w:tr>
      <w:tr w:rsidR="00141357" w:rsidRPr="00141357" w:rsidTr="00273DF0">
        <w:tc>
          <w:tcPr>
            <w:tcW w:w="528" w:type="dxa"/>
            <w:shd w:val="clear" w:color="auto" w:fill="auto"/>
          </w:tcPr>
          <w:p w:rsidR="00141357" w:rsidRPr="00141357" w:rsidRDefault="00141357" w:rsidP="00141357">
            <w:pPr>
              <w:keepNext/>
              <w:keepLines/>
              <w:widowControl w:val="0"/>
              <w:spacing w:after="0" w:line="240" w:lineRule="auto"/>
              <w:contextualSpacing/>
              <w:jc w:val="both"/>
              <w:outlineLvl w:val="2"/>
              <w:rPr>
                <w:rFonts w:ascii="Times New Roman" w:eastAsia="Calibri" w:hAnsi="Times New Roman" w:cs="Times New Roman"/>
                <w:b/>
                <w:bCs/>
                <w:sz w:val="28"/>
                <w:szCs w:val="28"/>
                <w:lang w:eastAsia="ru-RU"/>
              </w:rPr>
            </w:pPr>
          </w:p>
        </w:tc>
        <w:tc>
          <w:tcPr>
            <w:tcW w:w="9497" w:type="dxa"/>
            <w:shd w:val="clear" w:color="auto" w:fill="auto"/>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Конструирование швейных изделий»</w:t>
            </w:r>
          </w:p>
        </w:tc>
        <w:tc>
          <w:tcPr>
            <w:tcW w:w="1047" w:type="dxa"/>
            <w:shd w:val="clear" w:color="auto" w:fill="auto"/>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p>
        </w:tc>
        <w:tc>
          <w:tcPr>
            <w:tcW w:w="741" w:type="dxa"/>
            <w:shd w:val="clear" w:color="auto" w:fill="auto"/>
          </w:tcPr>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2</w:t>
            </w:r>
          </w:p>
        </w:tc>
      </w:tr>
      <w:tr w:rsidR="00141357" w:rsidRPr="00141357" w:rsidTr="00273DF0">
        <w:tc>
          <w:tcPr>
            <w:tcW w:w="528" w:type="dxa"/>
            <w:shd w:val="clear" w:color="auto" w:fill="auto"/>
          </w:tcPr>
          <w:p w:rsidR="00141357" w:rsidRPr="00141357" w:rsidRDefault="00141357" w:rsidP="00141357">
            <w:pPr>
              <w:keepNext/>
              <w:keepLines/>
              <w:widowControl w:val="0"/>
              <w:spacing w:after="0" w:line="240" w:lineRule="auto"/>
              <w:contextualSpacing/>
              <w:jc w:val="both"/>
              <w:outlineLvl w:val="2"/>
              <w:rPr>
                <w:rFonts w:ascii="Times New Roman" w:eastAsia="Calibri" w:hAnsi="Times New Roman" w:cs="Times New Roman"/>
                <w:b/>
                <w:bCs/>
                <w:sz w:val="28"/>
                <w:szCs w:val="28"/>
                <w:lang w:eastAsia="ru-RU"/>
              </w:rPr>
            </w:pPr>
          </w:p>
        </w:tc>
        <w:tc>
          <w:tcPr>
            <w:tcW w:w="9497" w:type="dxa"/>
            <w:shd w:val="clear" w:color="auto" w:fill="auto"/>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Моделирование швейных изделий</w:t>
            </w:r>
          </w:p>
        </w:tc>
        <w:tc>
          <w:tcPr>
            <w:tcW w:w="1047" w:type="dxa"/>
            <w:shd w:val="clear" w:color="auto" w:fill="auto"/>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p>
        </w:tc>
        <w:tc>
          <w:tcPr>
            <w:tcW w:w="741" w:type="dxa"/>
            <w:shd w:val="clear" w:color="auto" w:fill="auto"/>
          </w:tcPr>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4</w:t>
            </w:r>
          </w:p>
        </w:tc>
      </w:tr>
      <w:tr w:rsidR="00141357" w:rsidRPr="00141357" w:rsidTr="00273DF0">
        <w:tc>
          <w:tcPr>
            <w:tcW w:w="528" w:type="dxa"/>
            <w:shd w:val="clear" w:color="auto" w:fill="auto"/>
          </w:tcPr>
          <w:p w:rsidR="00141357" w:rsidRPr="00141357" w:rsidRDefault="00141357" w:rsidP="00141357">
            <w:pPr>
              <w:keepNext/>
              <w:keepLines/>
              <w:widowControl w:val="0"/>
              <w:spacing w:after="0" w:line="240" w:lineRule="auto"/>
              <w:contextualSpacing/>
              <w:jc w:val="both"/>
              <w:outlineLvl w:val="2"/>
              <w:rPr>
                <w:rFonts w:ascii="Times New Roman" w:eastAsia="Calibri" w:hAnsi="Times New Roman" w:cs="Times New Roman"/>
                <w:b/>
                <w:bCs/>
                <w:sz w:val="28"/>
                <w:szCs w:val="28"/>
                <w:lang w:eastAsia="ru-RU"/>
              </w:rPr>
            </w:pPr>
          </w:p>
        </w:tc>
        <w:tc>
          <w:tcPr>
            <w:tcW w:w="9497" w:type="dxa"/>
            <w:shd w:val="clear" w:color="auto" w:fill="auto"/>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Швейная машина</w:t>
            </w:r>
          </w:p>
        </w:tc>
        <w:tc>
          <w:tcPr>
            <w:tcW w:w="1047" w:type="dxa"/>
            <w:shd w:val="clear" w:color="auto" w:fill="auto"/>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p>
        </w:tc>
        <w:tc>
          <w:tcPr>
            <w:tcW w:w="741" w:type="dxa"/>
            <w:shd w:val="clear" w:color="auto" w:fill="auto"/>
          </w:tcPr>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4</w:t>
            </w:r>
          </w:p>
        </w:tc>
      </w:tr>
      <w:tr w:rsidR="00141357" w:rsidRPr="00141357" w:rsidTr="00273DF0">
        <w:tc>
          <w:tcPr>
            <w:tcW w:w="528" w:type="dxa"/>
            <w:shd w:val="clear" w:color="auto" w:fill="auto"/>
          </w:tcPr>
          <w:p w:rsidR="00141357" w:rsidRPr="00141357" w:rsidRDefault="00141357" w:rsidP="00141357">
            <w:pPr>
              <w:keepNext/>
              <w:keepLines/>
              <w:widowControl w:val="0"/>
              <w:spacing w:after="0" w:line="240" w:lineRule="auto"/>
              <w:contextualSpacing/>
              <w:jc w:val="both"/>
              <w:outlineLvl w:val="2"/>
              <w:rPr>
                <w:rFonts w:ascii="Times New Roman" w:eastAsia="Calibri" w:hAnsi="Times New Roman" w:cs="Times New Roman"/>
                <w:b/>
                <w:bCs/>
                <w:sz w:val="28"/>
                <w:szCs w:val="28"/>
                <w:lang w:eastAsia="ru-RU"/>
              </w:rPr>
            </w:pPr>
          </w:p>
        </w:tc>
        <w:tc>
          <w:tcPr>
            <w:tcW w:w="9497" w:type="dxa"/>
            <w:shd w:val="clear" w:color="auto" w:fill="auto"/>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Технология изготовления швейных изделий</w:t>
            </w:r>
          </w:p>
        </w:tc>
        <w:tc>
          <w:tcPr>
            <w:tcW w:w="1047" w:type="dxa"/>
            <w:shd w:val="clear" w:color="auto" w:fill="auto"/>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p>
        </w:tc>
        <w:tc>
          <w:tcPr>
            <w:tcW w:w="741" w:type="dxa"/>
            <w:shd w:val="clear" w:color="auto" w:fill="auto"/>
          </w:tcPr>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12</w:t>
            </w:r>
          </w:p>
        </w:tc>
      </w:tr>
      <w:tr w:rsidR="00141357" w:rsidRPr="00141357" w:rsidTr="00273DF0">
        <w:tc>
          <w:tcPr>
            <w:tcW w:w="528" w:type="dxa"/>
            <w:shd w:val="clear" w:color="auto" w:fill="auto"/>
          </w:tcPr>
          <w:p w:rsidR="00141357" w:rsidRPr="00141357" w:rsidRDefault="00141357" w:rsidP="00141357">
            <w:pPr>
              <w:keepNext/>
              <w:keepLines/>
              <w:widowControl w:val="0"/>
              <w:spacing w:after="0" w:line="240" w:lineRule="auto"/>
              <w:contextualSpacing/>
              <w:jc w:val="both"/>
              <w:outlineLvl w:val="2"/>
              <w:rPr>
                <w:rFonts w:ascii="Times New Roman" w:eastAsia="Calibri" w:hAnsi="Times New Roman" w:cs="Times New Roman"/>
                <w:b/>
                <w:bCs/>
                <w:sz w:val="28"/>
                <w:szCs w:val="28"/>
                <w:lang w:eastAsia="ru-RU"/>
              </w:rPr>
            </w:pPr>
            <w:r w:rsidRPr="00141357">
              <w:rPr>
                <w:rFonts w:ascii="Times New Roman" w:eastAsia="Calibri" w:hAnsi="Times New Roman" w:cs="Times New Roman"/>
                <w:b/>
                <w:bCs/>
                <w:sz w:val="28"/>
                <w:szCs w:val="28"/>
                <w:lang w:eastAsia="ru-RU"/>
              </w:rPr>
              <w:t>3</w:t>
            </w:r>
          </w:p>
        </w:tc>
        <w:tc>
          <w:tcPr>
            <w:tcW w:w="9497" w:type="dxa"/>
            <w:shd w:val="clear" w:color="auto" w:fill="auto"/>
          </w:tcPr>
          <w:p w:rsidR="00141357" w:rsidRPr="00141357" w:rsidRDefault="00141357" w:rsidP="00141357">
            <w:pPr>
              <w:spacing w:after="0" w:line="240" w:lineRule="auto"/>
              <w:rPr>
                <w:rFonts w:ascii="Times New Roman" w:eastAsia="Times New Roman" w:hAnsi="Times New Roman" w:cs="Times New Roman"/>
                <w:b/>
                <w:sz w:val="24"/>
                <w:szCs w:val="24"/>
                <w:lang w:eastAsia="ru-RU"/>
              </w:rPr>
            </w:pPr>
            <w:r w:rsidRPr="00141357">
              <w:rPr>
                <w:rFonts w:ascii="Times New Roman" w:eastAsia="Times New Roman" w:hAnsi="Times New Roman" w:cs="Times New Roman"/>
                <w:b/>
                <w:sz w:val="24"/>
                <w:szCs w:val="24"/>
                <w:lang w:eastAsia="ru-RU"/>
              </w:rPr>
              <w:t>Художественные ремёсла</w:t>
            </w:r>
          </w:p>
        </w:tc>
        <w:tc>
          <w:tcPr>
            <w:tcW w:w="1047" w:type="dxa"/>
            <w:shd w:val="clear" w:color="auto" w:fill="auto"/>
          </w:tcPr>
          <w:p w:rsidR="00141357" w:rsidRPr="00141357" w:rsidRDefault="00141357" w:rsidP="00141357">
            <w:pPr>
              <w:spacing w:after="0" w:line="240" w:lineRule="auto"/>
              <w:rPr>
                <w:rFonts w:ascii="Times New Roman" w:eastAsia="Times New Roman" w:hAnsi="Times New Roman" w:cs="Times New Roman"/>
                <w:b/>
                <w:sz w:val="24"/>
                <w:szCs w:val="24"/>
                <w:lang w:eastAsia="ru-RU"/>
              </w:rPr>
            </w:pPr>
            <w:r w:rsidRPr="00141357">
              <w:rPr>
                <w:rFonts w:ascii="Times New Roman" w:eastAsia="Times New Roman" w:hAnsi="Times New Roman" w:cs="Times New Roman"/>
                <w:b/>
                <w:sz w:val="24"/>
                <w:szCs w:val="24"/>
                <w:lang w:eastAsia="ru-RU"/>
              </w:rPr>
              <w:t>14</w:t>
            </w:r>
          </w:p>
        </w:tc>
        <w:tc>
          <w:tcPr>
            <w:tcW w:w="741" w:type="dxa"/>
            <w:shd w:val="clear" w:color="auto" w:fill="auto"/>
          </w:tcPr>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p>
        </w:tc>
      </w:tr>
      <w:tr w:rsidR="00141357" w:rsidRPr="00141357" w:rsidTr="00273DF0">
        <w:tc>
          <w:tcPr>
            <w:tcW w:w="528" w:type="dxa"/>
            <w:shd w:val="clear" w:color="auto" w:fill="auto"/>
          </w:tcPr>
          <w:p w:rsidR="00141357" w:rsidRPr="00141357" w:rsidRDefault="00141357" w:rsidP="00141357">
            <w:pPr>
              <w:keepNext/>
              <w:keepLines/>
              <w:widowControl w:val="0"/>
              <w:spacing w:after="0" w:line="240" w:lineRule="auto"/>
              <w:contextualSpacing/>
              <w:jc w:val="both"/>
              <w:outlineLvl w:val="2"/>
              <w:rPr>
                <w:rFonts w:ascii="Times New Roman" w:eastAsia="Calibri" w:hAnsi="Times New Roman" w:cs="Times New Roman"/>
                <w:b/>
                <w:bCs/>
                <w:sz w:val="28"/>
                <w:szCs w:val="28"/>
                <w:lang w:eastAsia="ru-RU"/>
              </w:rPr>
            </w:pPr>
          </w:p>
        </w:tc>
        <w:tc>
          <w:tcPr>
            <w:tcW w:w="9497" w:type="dxa"/>
            <w:shd w:val="clear" w:color="auto" w:fill="auto"/>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Художественные ремёсла</w:t>
            </w:r>
          </w:p>
        </w:tc>
        <w:tc>
          <w:tcPr>
            <w:tcW w:w="1047" w:type="dxa"/>
            <w:shd w:val="clear" w:color="auto" w:fill="auto"/>
          </w:tcPr>
          <w:p w:rsidR="00141357" w:rsidRPr="00141357" w:rsidRDefault="00141357" w:rsidP="00141357">
            <w:pPr>
              <w:spacing w:after="0" w:line="240" w:lineRule="auto"/>
              <w:rPr>
                <w:rFonts w:ascii="Times New Roman" w:eastAsia="Times New Roman" w:hAnsi="Times New Roman" w:cs="Times New Roman"/>
                <w:b/>
                <w:sz w:val="24"/>
                <w:szCs w:val="24"/>
                <w:lang w:eastAsia="ru-RU"/>
              </w:rPr>
            </w:pPr>
          </w:p>
        </w:tc>
        <w:tc>
          <w:tcPr>
            <w:tcW w:w="741" w:type="dxa"/>
            <w:shd w:val="clear" w:color="auto" w:fill="auto"/>
          </w:tcPr>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2</w:t>
            </w:r>
          </w:p>
        </w:tc>
      </w:tr>
      <w:tr w:rsidR="00141357" w:rsidRPr="00141357" w:rsidTr="00273DF0">
        <w:tc>
          <w:tcPr>
            <w:tcW w:w="528" w:type="dxa"/>
            <w:shd w:val="clear" w:color="auto" w:fill="auto"/>
          </w:tcPr>
          <w:p w:rsidR="00141357" w:rsidRPr="00141357" w:rsidRDefault="00141357" w:rsidP="00141357">
            <w:pPr>
              <w:keepNext/>
              <w:keepLines/>
              <w:widowControl w:val="0"/>
              <w:spacing w:after="0" w:line="240" w:lineRule="auto"/>
              <w:contextualSpacing/>
              <w:jc w:val="both"/>
              <w:outlineLvl w:val="2"/>
              <w:rPr>
                <w:rFonts w:ascii="Times New Roman" w:eastAsia="Calibri" w:hAnsi="Times New Roman" w:cs="Times New Roman"/>
                <w:b/>
                <w:bCs/>
                <w:sz w:val="28"/>
                <w:szCs w:val="28"/>
                <w:lang w:eastAsia="ru-RU"/>
              </w:rPr>
            </w:pPr>
          </w:p>
        </w:tc>
        <w:tc>
          <w:tcPr>
            <w:tcW w:w="9497" w:type="dxa"/>
            <w:shd w:val="clear" w:color="auto" w:fill="auto"/>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Национальные традиции украшения одежды народов севера.</w:t>
            </w:r>
          </w:p>
        </w:tc>
        <w:tc>
          <w:tcPr>
            <w:tcW w:w="1047" w:type="dxa"/>
            <w:shd w:val="clear" w:color="auto" w:fill="auto"/>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p>
        </w:tc>
        <w:tc>
          <w:tcPr>
            <w:tcW w:w="741" w:type="dxa"/>
            <w:shd w:val="clear" w:color="auto" w:fill="auto"/>
          </w:tcPr>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4</w:t>
            </w:r>
          </w:p>
        </w:tc>
      </w:tr>
      <w:tr w:rsidR="00141357" w:rsidRPr="00141357" w:rsidTr="00273DF0">
        <w:tc>
          <w:tcPr>
            <w:tcW w:w="528" w:type="dxa"/>
            <w:shd w:val="clear" w:color="auto" w:fill="auto"/>
          </w:tcPr>
          <w:p w:rsidR="00141357" w:rsidRPr="00141357" w:rsidRDefault="00141357" w:rsidP="00141357">
            <w:pPr>
              <w:keepNext/>
              <w:keepLines/>
              <w:widowControl w:val="0"/>
              <w:spacing w:after="0" w:line="240" w:lineRule="auto"/>
              <w:contextualSpacing/>
              <w:jc w:val="both"/>
              <w:outlineLvl w:val="2"/>
              <w:rPr>
                <w:rFonts w:ascii="Times New Roman" w:eastAsia="Calibri" w:hAnsi="Times New Roman" w:cs="Times New Roman"/>
                <w:b/>
                <w:bCs/>
                <w:sz w:val="28"/>
                <w:szCs w:val="28"/>
                <w:lang w:eastAsia="ru-RU"/>
              </w:rPr>
            </w:pPr>
          </w:p>
        </w:tc>
        <w:tc>
          <w:tcPr>
            <w:tcW w:w="9497" w:type="dxa"/>
            <w:shd w:val="clear" w:color="auto" w:fill="auto"/>
          </w:tcPr>
          <w:p w:rsidR="00141357" w:rsidRPr="00141357" w:rsidRDefault="00141357" w:rsidP="00141357">
            <w:pPr>
              <w:spacing w:after="0" w:line="240" w:lineRule="auto"/>
              <w:rPr>
                <w:rFonts w:ascii="Times New Roman" w:eastAsia="Times New Roman" w:hAnsi="Times New Roman" w:cs="Times New Roman"/>
                <w:bCs/>
                <w:sz w:val="24"/>
                <w:szCs w:val="24"/>
                <w:lang w:eastAsia="ru-RU"/>
              </w:rPr>
            </w:pPr>
            <w:r w:rsidRPr="00141357">
              <w:rPr>
                <w:rFonts w:ascii="Times New Roman" w:eastAsia="Times New Roman" w:hAnsi="Times New Roman" w:cs="Times New Roman"/>
                <w:bCs/>
                <w:sz w:val="24"/>
                <w:szCs w:val="24"/>
                <w:lang w:eastAsia="ru-RU"/>
              </w:rPr>
              <w:t>Вышивание</w:t>
            </w:r>
          </w:p>
        </w:tc>
        <w:tc>
          <w:tcPr>
            <w:tcW w:w="1047" w:type="dxa"/>
            <w:shd w:val="clear" w:color="auto" w:fill="auto"/>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p>
        </w:tc>
        <w:tc>
          <w:tcPr>
            <w:tcW w:w="741" w:type="dxa"/>
            <w:shd w:val="clear" w:color="auto" w:fill="auto"/>
          </w:tcPr>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6</w:t>
            </w:r>
          </w:p>
        </w:tc>
      </w:tr>
      <w:tr w:rsidR="00141357" w:rsidRPr="00141357" w:rsidTr="00273DF0">
        <w:tc>
          <w:tcPr>
            <w:tcW w:w="528" w:type="dxa"/>
            <w:shd w:val="clear" w:color="auto" w:fill="auto"/>
          </w:tcPr>
          <w:p w:rsidR="00141357" w:rsidRPr="00141357" w:rsidRDefault="00141357" w:rsidP="00141357">
            <w:pPr>
              <w:keepNext/>
              <w:keepLines/>
              <w:widowControl w:val="0"/>
              <w:spacing w:after="0" w:line="240" w:lineRule="auto"/>
              <w:contextualSpacing/>
              <w:jc w:val="both"/>
              <w:outlineLvl w:val="2"/>
              <w:rPr>
                <w:rFonts w:ascii="Times New Roman" w:eastAsia="Calibri" w:hAnsi="Times New Roman" w:cs="Times New Roman"/>
                <w:b/>
                <w:bCs/>
                <w:sz w:val="28"/>
                <w:szCs w:val="28"/>
                <w:lang w:eastAsia="ru-RU"/>
              </w:rPr>
            </w:pPr>
            <w:r w:rsidRPr="00141357">
              <w:rPr>
                <w:rFonts w:ascii="Times New Roman" w:eastAsia="Calibri" w:hAnsi="Times New Roman" w:cs="Times New Roman"/>
                <w:b/>
                <w:bCs/>
                <w:sz w:val="28"/>
                <w:szCs w:val="28"/>
                <w:lang w:eastAsia="ru-RU"/>
              </w:rPr>
              <w:t>4</w:t>
            </w:r>
          </w:p>
        </w:tc>
        <w:tc>
          <w:tcPr>
            <w:tcW w:w="9497" w:type="dxa"/>
            <w:shd w:val="clear" w:color="auto" w:fill="auto"/>
          </w:tcPr>
          <w:p w:rsidR="00141357" w:rsidRPr="00141357" w:rsidRDefault="00141357" w:rsidP="00141357">
            <w:pPr>
              <w:spacing w:after="0" w:line="240" w:lineRule="auto"/>
              <w:rPr>
                <w:rFonts w:ascii="Times New Roman" w:eastAsia="Times New Roman" w:hAnsi="Times New Roman" w:cs="Times New Roman"/>
                <w:b/>
                <w:bCs/>
                <w:sz w:val="24"/>
                <w:szCs w:val="24"/>
                <w:lang w:eastAsia="ru-RU"/>
              </w:rPr>
            </w:pPr>
            <w:r w:rsidRPr="00141357">
              <w:rPr>
                <w:rFonts w:ascii="Times New Roman" w:eastAsia="Times New Roman" w:hAnsi="Times New Roman" w:cs="Times New Roman"/>
                <w:b/>
                <w:bCs/>
                <w:sz w:val="24"/>
                <w:szCs w:val="24"/>
                <w:lang w:eastAsia="ru-RU"/>
              </w:rPr>
              <w:t>Технология домашнего хозяйства</w:t>
            </w:r>
          </w:p>
        </w:tc>
        <w:tc>
          <w:tcPr>
            <w:tcW w:w="1047" w:type="dxa"/>
            <w:shd w:val="clear" w:color="auto" w:fill="auto"/>
          </w:tcPr>
          <w:p w:rsidR="00141357" w:rsidRPr="00141357" w:rsidRDefault="00141357" w:rsidP="00141357">
            <w:pPr>
              <w:spacing w:after="0" w:line="240" w:lineRule="auto"/>
              <w:rPr>
                <w:rFonts w:ascii="Times New Roman" w:eastAsia="Times New Roman" w:hAnsi="Times New Roman" w:cs="Times New Roman"/>
                <w:b/>
                <w:sz w:val="24"/>
                <w:szCs w:val="24"/>
                <w:lang w:eastAsia="ru-RU"/>
              </w:rPr>
            </w:pPr>
            <w:r w:rsidRPr="00141357">
              <w:rPr>
                <w:rFonts w:ascii="Times New Roman" w:eastAsia="Times New Roman" w:hAnsi="Times New Roman" w:cs="Times New Roman"/>
                <w:b/>
                <w:sz w:val="24"/>
                <w:szCs w:val="24"/>
                <w:lang w:eastAsia="ru-RU"/>
              </w:rPr>
              <w:t>2</w:t>
            </w:r>
          </w:p>
        </w:tc>
        <w:tc>
          <w:tcPr>
            <w:tcW w:w="741" w:type="dxa"/>
            <w:shd w:val="clear" w:color="auto" w:fill="auto"/>
          </w:tcPr>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p>
        </w:tc>
      </w:tr>
      <w:tr w:rsidR="00141357" w:rsidRPr="00141357" w:rsidTr="00273DF0">
        <w:tc>
          <w:tcPr>
            <w:tcW w:w="528" w:type="dxa"/>
            <w:shd w:val="clear" w:color="auto" w:fill="auto"/>
          </w:tcPr>
          <w:p w:rsidR="00141357" w:rsidRPr="00141357" w:rsidRDefault="00141357" w:rsidP="00141357">
            <w:pPr>
              <w:keepNext/>
              <w:keepLines/>
              <w:widowControl w:val="0"/>
              <w:spacing w:after="0" w:line="240" w:lineRule="auto"/>
              <w:contextualSpacing/>
              <w:jc w:val="both"/>
              <w:outlineLvl w:val="2"/>
              <w:rPr>
                <w:rFonts w:ascii="Times New Roman" w:eastAsia="Calibri" w:hAnsi="Times New Roman" w:cs="Times New Roman"/>
                <w:b/>
                <w:bCs/>
                <w:sz w:val="28"/>
                <w:szCs w:val="28"/>
                <w:lang w:eastAsia="ru-RU"/>
              </w:rPr>
            </w:pPr>
          </w:p>
        </w:tc>
        <w:tc>
          <w:tcPr>
            <w:tcW w:w="9497" w:type="dxa"/>
            <w:shd w:val="clear" w:color="auto" w:fill="auto"/>
          </w:tcPr>
          <w:p w:rsidR="00141357" w:rsidRPr="00141357" w:rsidRDefault="00141357" w:rsidP="00141357">
            <w:pPr>
              <w:spacing w:after="0" w:line="240" w:lineRule="auto"/>
              <w:rPr>
                <w:rFonts w:ascii="Times New Roman" w:eastAsia="Times New Roman" w:hAnsi="Times New Roman" w:cs="Times New Roman"/>
                <w:bCs/>
                <w:sz w:val="24"/>
                <w:szCs w:val="24"/>
                <w:lang w:eastAsia="ru-RU"/>
              </w:rPr>
            </w:pPr>
            <w:r w:rsidRPr="00141357">
              <w:rPr>
                <w:rFonts w:ascii="Times New Roman" w:eastAsia="Times New Roman" w:hAnsi="Times New Roman" w:cs="Times New Roman"/>
                <w:bCs/>
                <w:sz w:val="24"/>
                <w:szCs w:val="24"/>
                <w:lang w:eastAsia="ru-RU"/>
              </w:rPr>
              <w:t xml:space="preserve">Освещение жилого помещения. Предметы искусства и коллекции </w:t>
            </w:r>
          </w:p>
          <w:p w:rsidR="00141357" w:rsidRPr="00141357" w:rsidRDefault="00141357" w:rsidP="00141357">
            <w:pPr>
              <w:spacing w:after="0" w:line="240" w:lineRule="auto"/>
              <w:rPr>
                <w:rFonts w:ascii="Times New Roman" w:eastAsia="Times New Roman" w:hAnsi="Times New Roman" w:cs="Times New Roman"/>
                <w:bCs/>
                <w:sz w:val="24"/>
                <w:szCs w:val="24"/>
                <w:lang w:eastAsia="ru-RU"/>
              </w:rPr>
            </w:pPr>
            <w:r w:rsidRPr="00141357">
              <w:rPr>
                <w:rFonts w:ascii="Times New Roman" w:eastAsia="Times New Roman" w:hAnsi="Times New Roman" w:cs="Times New Roman"/>
                <w:bCs/>
                <w:sz w:val="24"/>
                <w:szCs w:val="24"/>
                <w:lang w:eastAsia="ru-RU"/>
              </w:rPr>
              <w:t>в интерьере</w:t>
            </w:r>
          </w:p>
        </w:tc>
        <w:tc>
          <w:tcPr>
            <w:tcW w:w="1047" w:type="dxa"/>
            <w:shd w:val="clear" w:color="auto" w:fill="auto"/>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p>
        </w:tc>
        <w:tc>
          <w:tcPr>
            <w:tcW w:w="741" w:type="dxa"/>
            <w:shd w:val="clear" w:color="auto" w:fill="auto"/>
          </w:tcPr>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1</w:t>
            </w:r>
          </w:p>
        </w:tc>
      </w:tr>
      <w:tr w:rsidR="00141357" w:rsidRPr="00141357" w:rsidTr="00273DF0">
        <w:tc>
          <w:tcPr>
            <w:tcW w:w="528" w:type="dxa"/>
            <w:shd w:val="clear" w:color="auto" w:fill="auto"/>
          </w:tcPr>
          <w:p w:rsidR="00141357" w:rsidRPr="00141357" w:rsidRDefault="00141357" w:rsidP="00141357">
            <w:pPr>
              <w:keepNext/>
              <w:keepLines/>
              <w:widowControl w:val="0"/>
              <w:spacing w:after="0" w:line="240" w:lineRule="auto"/>
              <w:contextualSpacing/>
              <w:jc w:val="both"/>
              <w:outlineLvl w:val="2"/>
              <w:rPr>
                <w:rFonts w:ascii="Times New Roman" w:eastAsia="Calibri" w:hAnsi="Times New Roman" w:cs="Times New Roman"/>
                <w:b/>
                <w:bCs/>
                <w:sz w:val="28"/>
                <w:szCs w:val="28"/>
                <w:lang w:eastAsia="ru-RU"/>
              </w:rPr>
            </w:pPr>
          </w:p>
        </w:tc>
        <w:tc>
          <w:tcPr>
            <w:tcW w:w="9497" w:type="dxa"/>
            <w:shd w:val="clear" w:color="auto" w:fill="auto"/>
          </w:tcPr>
          <w:p w:rsidR="00141357" w:rsidRPr="00141357" w:rsidRDefault="00141357" w:rsidP="00141357">
            <w:pPr>
              <w:spacing w:after="0" w:line="240" w:lineRule="auto"/>
              <w:rPr>
                <w:rFonts w:ascii="Times New Roman" w:eastAsia="Times New Roman" w:hAnsi="Times New Roman" w:cs="Times New Roman"/>
                <w:bCs/>
                <w:sz w:val="24"/>
                <w:szCs w:val="24"/>
                <w:lang w:eastAsia="ru-RU"/>
              </w:rPr>
            </w:pPr>
            <w:r w:rsidRPr="00141357">
              <w:rPr>
                <w:rFonts w:ascii="Times New Roman" w:eastAsia="Times New Roman" w:hAnsi="Times New Roman" w:cs="Times New Roman"/>
                <w:bCs/>
                <w:sz w:val="24"/>
                <w:szCs w:val="24"/>
                <w:lang w:eastAsia="ru-RU"/>
              </w:rPr>
              <w:t>Гигиена жилища</w:t>
            </w:r>
          </w:p>
        </w:tc>
        <w:tc>
          <w:tcPr>
            <w:tcW w:w="1047" w:type="dxa"/>
            <w:shd w:val="clear" w:color="auto" w:fill="auto"/>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p>
        </w:tc>
        <w:tc>
          <w:tcPr>
            <w:tcW w:w="741" w:type="dxa"/>
            <w:shd w:val="clear" w:color="auto" w:fill="auto"/>
          </w:tcPr>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1</w:t>
            </w:r>
          </w:p>
        </w:tc>
      </w:tr>
      <w:tr w:rsidR="00141357" w:rsidRPr="00141357" w:rsidTr="00273DF0">
        <w:tc>
          <w:tcPr>
            <w:tcW w:w="528" w:type="dxa"/>
            <w:shd w:val="clear" w:color="auto" w:fill="auto"/>
          </w:tcPr>
          <w:p w:rsidR="00141357" w:rsidRPr="00141357" w:rsidRDefault="00141357" w:rsidP="00141357">
            <w:pPr>
              <w:keepNext/>
              <w:keepLines/>
              <w:widowControl w:val="0"/>
              <w:spacing w:after="0" w:line="240" w:lineRule="auto"/>
              <w:contextualSpacing/>
              <w:jc w:val="both"/>
              <w:outlineLvl w:val="2"/>
              <w:rPr>
                <w:rFonts w:ascii="Times New Roman" w:eastAsia="Calibri" w:hAnsi="Times New Roman" w:cs="Times New Roman"/>
                <w:b/>
                <w:bCs/>
                <w:sz w:val="28"/>
                <w:szCs w:val="28"/>
                <w:lang w:eastAsia="ru-RU"/>
              </w:rPr>
            </w:pPr>
            <w:r w:rsidRPr="00141357">
              <w:rPr>
                <w:rFonts w:ascii="Times New Roman" w:eastAsia="Calibri" w:hAnsi="Times New Roman" w:cs="Times New Roman"/>
                <w:b/>
                <w:bCs/>
                <w:sz w:val="28"/>
                <w:szCs w:val="28"/>
                <w:lang w:eastAsia="ru-RU"/>
              </w:rPr>
              <w:t>5</w:t>
            </w:r>
          </w:p>
        </w:tc>
        <w:tc>
          <w:tcPr>
            <w:tcW w:w="9497" w:type="dxa"/>
            <w:shd w:val="clear" w:color="auto" w:fill="auto"/>
          </w:tcPr>
          <w:p w:rsidR="00141357" w:rsidRPr="00141357" w:rsidRDefault="00141357" w:rsidP="00141357">
            <w:pPr>
              <w:spacing w:after="0" w:line="240" w:lineRule="auto"/>
              <w:rPr>
                <w:rFonts w:ascii="Times New Roman" w:eastAsia="Times New Roman" w:hAnsi="Times New Roman" w:cs="Times New Roman"/>
                <w:b/>
                <w:bCs/>
                <w:sz w:val="24"/>
                <w:szCs w:val="24"/>
                <w:lang w:eastAsia="ru-RU"/>
              </w:rPr>
            </w:pPr>
            <w:r w:rsidRPr="00141357">
              <w:rPr>
                <w:rFonts w:ascii="Times New Roman" w:eastAsia="Times New Roman" w:hAnsi="Times New Roman" w:cs="Times New Roman"/>
                <w:b/>
                <w:bCs/>
                <w:sz w:val="24"/>
                <w:szCs w:val="24"/>
                <w:lang w:eastAsia="ru-RU"/>
              </w:rPr>
              <w:t>Электротехника</w:t>
            </w:r>
          </w:p>
        </w:tc>
        <w:tc>
          <w:tcPr>
            <w:tcW w:w="1047" w:type="dxa"/>
            <w:shd w:val="clear" w:color="auto" w:fill="auto"/>
          </w:tcPr>
          <w:p w:rsidR="00141357" w:rsidRPr="00141357" w:rsidRDefault="00141357" w:rsidP="00141357">
            <w:pPr>
              <w:spacing w:after="0" w:line="240" w:lineRule="auto"/>
              <w:rPr>
                <w:rFonts w:ascii="Times New Roman" w:eastAsia="Times New Roman" w:hAnsi="Times New Roman" w:cs="Times New Roman"/>
                <w:b/>
                <w:sz w:val="24"/>
                <w:szCs w:val="24"/>
                <w:lang w:eastAsia="ru-RU"/>
              </w:rPr>
            </w:pPr>
            <w:r w:rsidRPr="00141357">
              <w:rPr>
                <w:rFonts w:ascii="Times New Roman" w:eastAsia="Times New Roman" w:hAnsi="Times New Roman" w:cs="Times New Roman"/>
                <w:b/>
                <w:sz w:val="24"/>
                <w:szCs w:val="24"/>
                <w:lang w:eastAsia="ru-RU"/>
              </w:rPr>
              <w:t>2</w:t>
            </w:r>
          </w:p>
        </w:tc>
        <w:tc>
          <w:tcPr>
            <w:tcW w:w="741" w:type="dxa"/>
            <w:shd w:val="clear" w:color="auto" w:fill="auto"/>
          </w:tcPr>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p>
        </w:tc>
      </w:tr>
      <w:tr w:rsidR="00141357" w:rsidRPr="00141357" w:rsidTr="00273DF0">
        <w:tc>
          <w:tcPr>
            <w:tcW w:w="528" w:type="dxa"/>
            <w:shd w:val="clear" w:color="auto" w:fill="auto"/>
          </w:tcPr>
          <w:p w:rsidR="00141357" w:rsidRPr="00141357" w:rsidRDefault="00141357" w:rsidP="00141357">
            <w:pPr>
              <w:keepNext/>
              <w:keepLines/>
              <w:widowControl w:val="0"/>
              <w:spacing w:after="0" w:line="240" w:lineRule="auto"/>
              <w:contextualSpacing/>
              <w:jc w:val="both"/>
              <w:outlineLvl w:val="2"/>
              <w:rPr>
                <w:rFonts w:ascii="Times New Roman" w:eastAsia="Calibri" w:hAnsi="Times New Roman" w:cs="Times New Roman"/>
                <w:b/>
                <w:bCs/>
                <w:sz w:val="28"/>
                <w:szCs w:val="28"/>
                <w:lang w:eastAsia="ru-RU"/>
              </w:rPr>
            </w:pPr>
          </w:p>
        </w:tc>
        <w:tc>
          <w:tcPr>
            <w:tcW w:w="9497" w:type="dxa"/>
            <w:shd w:val="clear" w:color="auto" w:fill="auto"/>
          </w:tcPr>
          <w:p w:rsidR="00141357" w:rsidRPr="00141357" w:rsidRDefault="00141357" w:rsidP="00141357">
            <w:pPr>
              <w:spacing w:after="0" w:line="240" w:lineRule="auto"/>
              <w:rPr>
                <w:rFonts w:ascii="Times New Roman" w:eastAsia="Times New Roman" w:hAnsi="Times New Roman" w:cs="Times New Roman"/>
                <w:bCs/>
                <w:sz w:val="24"/>
                <w:szCs w:val="24"/>
                <w:lang w:eastAsia="ru-RU"/>
              </w:rPr>
            </w:pPr>
            <w:r w:rsidRPr="00141357">
              <w:rPr>
                <w:rFonts w:ascii="Times New Roman" w:eastAsia="Times New Roman" w:hAnsi="Times New Roman" w:cs="Times New Roman"/>
                <w:bCs/>
                <w:sz w:val="24"/>
                <w:szCs w:val="24"/>
                <w:lang w:eastAsia="ru-RU"/>
              </w:rPr>
              <w:t>Бытовые электроприборы</w:t>
            </w:r>
          </w:p>
        </w:tc>
        <w:tc>
          <w:tcPr>
            <w:tcW w:w="1047" w:type="dxa"/>
            <w:shd w:val="clear" w:color="auto" w:fill="auto"/>
          </w:tcPr>
          <w:p w:rsidR="00141357" w:rsidRPr="00141357" w:rsidRDefault="00141357" w:rsidP="00141357">
            <w:pPr>
              <w:spacing w:after="0" w:line="240" w:lineRule="auto"/>
              <w:rPr>
                <w:rFonts w:ascii="Times New Roman" w:eastAsia="Times New Roman" w:hAnsi="Times New Roman" w:cs="Times New Roman"/>
                <w:b/>
                <w:sz w:val="24"/>
                <w:szCs w:val="24"/>
                <w:lang w:eastAsia="ru-RU"/>
              </w:rPr>
            </w:pPr>
          </w:p>
        </w:tc>
        <w:tc>
          <w:tcPr>
            <w:tcW w:w="741" w:type="dxa"/>
            <w:shd w:val="clear" w:color="auto" w:fill="auto"/>
          </w:tcPr>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2</w:t>
            </w:r>
          </w:p>
        </w:tc>
      </w:tr>
      <w:tr w:rsidR="00141357" w:rsidRPr="00141357" w:rsidTr="00273DF0">
        <w:tc>
          <w:tcPr>
            <w:tcW w:w="528" w:type="dxa"/>
            <w:shd w:val="clear" w:color="auto" w:fill="auto"/>
          </w:tcPr>
          <w:p w:rsidR="00141357" w:rsidRPr="00141357" w:rsidRDefault="00141357" w:rsidP="00141357">
            <w:pPr>
              <w:keepNext/>
              <w:keepLines/>
              <w:widowControl w:val="0"/>
              <w:spacing w:after="0" w:line="240" w:lineRule="auto"/>
              <w:contextualSpacing/>
              <w:jc w:val="both"/>
              <w:outlineLvl w:val="2"/>
              <w:rPr>
                <w:rFonts w:ascii="Times New Roman" w:eastAsia="Calibri" w:hAnsi="Times New Roman" w:cs="Times New Roman"/>
                <w:b/>
                <w:bCs/>
                <w:sz w:val="28"/>
                <w:szCs w:val="28"/>
                <w:lang w:eastAsia="ru-RU"/>
              </w:rPr>
            </w:pPr>
            <w:r w:rsidRPr="00141357">
              <w:rPr>
                <w:rFonts w:ascii="Times New Roman" w:eastAsia="Calibri" w:hAnsi="Times New Roman" w:cs="Times New Roman"/>
                <w:b/>
                <w:bCs/>
                <w:sz w:val="28"/>
                <w:szCs w:val="28"/>
                <w:lang w:eastAsia="ru-RU"/>
              </w:rPr>
              <w:t>6</w:t>
            </w:r>
          </w:p>
        </w:tc>
        <w:tc>
          <w:tcPr>
            <w:tcW w:w="9497" w:type="dxa"/>
            <w:shd w:val="clear" w:color="auto" w:fill="auto"/>
          </w:tcPr>
          <w:p w:rsidR="00141357" w:rsidRPr="00141357" w:rsidRDefault="00141357" w:rsidP="00141357">
            <w:pPr>
              <w:spacing w:after="0" w:line="240" w:lineRule="auto"/>
              <w:rPr>
                <w:rFonts w:ascii="Times New Roman" w:eastAsia="Times New Roman" w:hAnsi="Times New Roman" w:cs="Times New Roman"/>
                <w:b/>
                <w:bCs/>
                <w:sz w:val="24"/>
                <w:szCs w:val="24"/>
                <w:lang w:eastAsia="ru-RU"/>
              </w:rPr>
            </w:pPr>
            <w:r w:rsidRPr="00141357">
              <w:rPr>
                <w:rFonts w:ascii="Times New Roman" w:eastAsia="Times New Roman" w:hAnsi="Times New Roman" w:cs="Times New Roman"/>
                <w:b/>
                <w:bCs/>
                <w:sz w:val="24"/>
                <w:szCs w:val="24"/>
                <w:lang w:eastAsia="ru-RU"/>
              </w:rPr>
              <w:t>Кулинария</w:t>
            </w:r>
          </w:p>
        </w:tc>
        <w:tc>
          <w:tcPr>
            <w:tcW w:w="1047" w:type="dxa"/>
            <w:shd w:val="clear" w:color="auto" w:fill="auto"/>
          </w:tcPr>
          <w:p w:rsidR="00141357" w:rsidRPr="00141357" w:rsidRDefault="00141357" w:rsidP="00141357">
            <w:pPr>
              <w:spacing w:after="0" w:line="240" w:lineRule="auto"/>
              <w:rPr>
                <w:rFonts w:ascii="Times New Roman" w:eastAsia="Times New Roman" w:hAnsi="Times New Roman" w:cs="Times New Roman"/>
                <w:b/>
                <w:sz w:val="24"/>
                <w:szCs w:val="24"/>
                <w:lang w:eastAsia="ru-RU"/>
              </w:rPr>
            </w:pPr>
            <w:r w:rsidRPr="00141357">
              <w:rPr>
                <w:rFonts w:ascii="Times New Roman" w:eastAsia="Times New Roman" w:hAnsi="Times New Roman" w:cs="Times New Roman"/>
                <w:b/>
                <w:sz w:val="24"/>
                <w:szCs w:val="24"/>
                <w:lang w:eastAsia="ru-RU"/>
              </w:rPr>
              <w:t>14</w:t>
            </w:r>
          </w:p>
        </w:tc>
        <w:tc>
          <w:tcPr>
            <w:tcW w:w="741" w:type="dxa"/>
            <w:shd w:val="clear" w:color="auto" w:fill="auto"/>
          </w:tcPr>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p>
        </w:tc>
      </w:tr>
      <w:tr w:rsidR="00141357" w:rsidRPr="00141357" w:rsidTr="00273DF0">
        <w:tc>
          <w:tcPr>
            <w:tcW w:w="528" w:type="dxa"/>
            <w:shd w:val="clear" w:color="auto" w:fill="auto"/>
          </w:tcPr>
          <w:p w:rsidR="00141357" w:rsidRPr="00141357" w:rsidRDefault="00141357" w:rsidP="00141357">
            <w:pPr>
              <w:keepNext/>
              <w:keepLines/>
              <w:widowControl w:val="0"/>
              <w:spacing w:after="0" w:line="240" w:lineRule="auto"/>
              <w:contextualSpacing/>
              <w:jc w:val="both"/>
              <w:outlineLvl w:val="2"/>
              <w:rPr>
                <w:rFonts w:ascii="Times New Roman" w:eastAsia="Calibri" w:hAnsi="Times New Roman" w:cs="Times New Roman"/>
                <w:b/>
                <w:bCs/>
                <w:sz w:val="28"/>
                <w:szCs w:val="28"/>
                <w:lang w:eastAsia="ru-RU"/>
              </w:rPr>
            </w:pPr>
          </w:p>
        </w:tc>
        <w:tc>
          <w:tcPr>
            <w:tcW w:w="9497" w:type="dxa"/>
            <w:shd w:val="clear" w:color="auto" w:fill="auto"/>
          </w:tcPr>
          <w:p w:rsidR="00141357" w:rsidRPr="00141357" w:rsidRDefault="00141357" w:rsidP="00141357">
            <w:pPr>
              <w:spacing w:after="0" w:line="240" w:lineRule="auto"/>
              <w:rPr>
                <w:rFonts w:ascii="Times New Roman" w:eastAsia="Times New Roman" w:hAnsi="Times New Roman" w:cs="Times New Roman"/>
                <w:bCs/>
                <w:sz w:val="24"/>
                <w:szCs w:val="24"/>
                <w:lang w:eastAsia="ru-RU"/>
              </w:rPr>
            </w:pPr>
            <w:r w:rsidRPr="00141357">
              <w:rPr>
                <w:rFonts w:ascii="Times New Roman" w:eastAsia="Times New Roman" w:hAnsi="Times New Roman" w:cs="Times New Roman"/>
                <w:bCs/>
                <w:sz w:val="24"/>
                <w:szCs w:val="24"/>
                <w:lang w:eastAsia="ru-RU"/>
              </w:rPr>
              <w:t>Блюда из молока и кисломолочных продуктов</w:t>
            </w:r>
          </w:p>
        </w:tc>
        <w:tc>
          <w:tcPr>
            <w:tcW w:w="1047" w:type="dxa"/>
            <w:shd w:val="clear" w:color="auto" w:fill="auto"/>
          </w:tcPr>
          <w:p w:rsidR="00141357" w:rsidRPr="00141357" w:rsidRDefault="00141357" w:rsidP="00141357">
            <w:pPr>
              <w:spacing w:after="0" w:line="240" w:lineRule="auto"/>
              <w:rPr>
                <w:rFonts w:ascii="Times New Roman" w:eastAsia="Times New Roman" w:hAnsi="Times New Roman" w:cs="Times New Roman"/>
                <w:b/>
                <w:sz w:val="24"/>
                <w:szCs w:val="24"/>
                <w:lang w:eastAsia="ru-RU"/>
              </w:rPr>
            </w:pPr>
          </w:p>
        </w:tc>
        <w:tc>
          <w:tcPr>
            <w:tcW w:w="741" w:type="dxa"/>
            <w:shd w:val="clear" w:color="auto" w:fill="auto"/>
          </w:tcPr>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2</w:t>
            </w:r>
          </w:p>
        </w:tc>
      </w:tr>
      <w:tr w:rsidR="00141357" w:rsidRPr="00141357" w:rsidTr="00273DF0">
        <w:tc>
          <w:tcPr>
            <w:tcW w:w="528" w:type="dxa"/>
            <w:shd w:val="clear" w:color="auto" w:fill="auto"/>
          </w:tcPr>
          <w:p w:rsidR="00141357" w:rsidRPr="00141357" w:rsidRDefault="00141357" w:rsidP="00141357">
            <w:pPr>
              <w:keepNext/>
              <w:keepLines/>
              <w:widowControl w:val="0"/>
              <w:spacing w:after="0" w:line="240" w:lineRule="auto"/>
              <w:contextualSpacing/>
              <w:jc w:val="both"/>
              <w:outlineLvl w:val="2"/>
              <w:rPr>
                <w:rFonts w:ascii="Times New Roman" w:eastAsia="Calibri" w:hAnsi="Times New Roman" w:cs="Times New Roman"/>
                <w:b/>
                <w:bCs/>
                <w:sz w:val="28"/>
                <w:szCs w:val="28"/>
                <w:lang w:eastAsia="ru-RU"/>
              </w:rPr>
            </w:pPr>
          </w:p>
        </w:tc>
        <w:tc>
          <w:tcPr>
            <w:tcW w:w="9497" w:type="dxa"/>
            <w:shd w:val="clear" w:color="auto" w:fill="auto"/>
          </w:tcPr>
          <w:p w:rsidR="00141357" w:rsidRPr="00141357" w:rsidRDefault="00141357" w:rsidP="00141357">
            <w:pPr>
              <w:spacing w:after="0" w:line="240" w:lineRule="auto"/>
              <w:rPr>
                <w:rFonts w:ascii="Times New Roman" w:eastAsia="Times New Roman" w:hAnsi="Times New Roman" w:cs="Times New Roman"/>
                <w:bCs/>
                <w:sz w:val="24"/>
                <w:szCs w:val="24"/>
                <w:lang w:eastAsia="ru-RU"/>
              </w:rPr>
            </w:pPr>
            <w:r w:rsidRPr="00141357">
              <w:rPr>
                <w:rFonts w:ascii="Times New Roman" w:eastAsia="Times New Roman" w:hAnsi="Times New Roman" w:cs="Times New Roman"/>
                <w:bCs/>
                <w:sz w:val="24"/>
                <w:szCs w:val="24"/>
                <w:lang w:eastAsia="ru-RU"/>
              </w:rPr>
              <w:t>Изделия из жидкого теста</w:t>
            </w:r>
          </w:p>
        </w:tc>
        <w:tc>
          <w:tcPr>
            <w:tcW w:w="1047" w:type="dxa"/>
            <w:shd w:val="clear" w:color="auto" w:fill="auto"/>
          </w:tcPr>
          <w:p w:rsidR="00141357" w:rsidRPr="00141357" w:rsidRDefault="00141357" w:rsidP="00141357">
            <w:pPr>
              <w:spacing w:after="0" w:line="240" w:lineRule="auto"/>
              <w:rPr>
                <w:rFonts w:ascii="Times New Roman" w:eastAsia="Times New Roman" w:hAnsi="Times New Roman" w:cs="Times New Roman"/>
                <w:b/>
                <w:sz w:val="24"/>
                <w:szCs w:val="24"/>
                <w:lang w:eastAsia="ru-RU"/>
              </w:rPr>
            </w:pPr>
          </w:p>
        </w:tc>
        <w:tc>
          <w:tcPr>
            <w:tcW w:w="741" w:type="dxa"/>
            <w:shd w:val="clear" w:color="auto" w:fill="auto"/>
          </w:tcPr>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2</w:t>
            </w:r>
          </w:p>
        </w:tc>
      </w:tr>
      <w:tr w:rsidR="00141357" w:rsidRPr="00141357" w:rsidTr="00273DF0">
        <w:tc>
          <w:tcPr>
            <w:tcW w:w="528" w:type="dxa"/>
            <w:shd w:val="clear" w:color="auto" w:fill="auto"/>
          </w:tcPr>
          <w:p w:rsidR="00141357" w:rsidRPr="00141357" w:rsidRDefault="00141357" w:rsidP="00141357">
            <w:pPr>
              <w:keepNext/>
              <w:keepLines/>
              <w:widowControl w:val="0"/>
              <w:spacing w:after="0" w:line="240" w:lineRule="auto"/>
              <w:contextualSpacing/>
              <w:jc w:val="both"/>
              <w:outlineLvl w:val="2"/>
              <w:rPr>
                <w:rFonts w:ascii="Times New Roman" w:eastAsia="Calibri" w:hAnsi="Times New Roman" w:cs="Times New Roman"/>
                <w:b/>
                <w:bCs/>
                <w:sz w:val="28"/>
                <w:szCs w:val="28"/>
                <w:lang w:eastAsia="ru-RU"/>
              </w:rPr>
            </w:pPr>
          </w:p>
        </w:tc>
        <w:tc>
          <w:tcPr>
            <w:tcW w:w="9497" w:type="dxa"/>
            <w:shd w:val="clear" w:color="auto" w:fill="auto"/>
          </w:tcPr>
          <w:p w:rsidR="00141357" w:rsidRPr="00141357" w:rsidRDefault="00141357" w:rsidP="00141357">
            <w:pPr>
              <w:spacing w:after="0" w:line="240" w:lineRule="auto"/>
              <w:rPr>
                <w:rFonts w:ascii="Times New Roman" w:eastAsia="Times New Roman" w:hAnsi="Times New Roman" w:cs="Times New Roman"/>
                <w:bCs/>
                <w:sz w:val="24"/>
                <w:szCs w:val="24"/>
                <w:lang w:eastAsia="ru-RU"/>
              </w:rPr>
            </w:pPr>
            <w:r w:rsidRPr="00141357">
              <w:rPr>
                <w:rFonts w:ascii="Times New Roman" w:eastAsia="Times New Roman" w:hAnsi="Times New Roman" w:cs="Times New Roman"/>
                <w:bCs/>
                <w:sz w:val="24"/>
                <w:szCs w:val="24"/>
                <w:lang w:eastAsia="ru-RU"/>
              </w:rPr>
              <w:t>Виды теста и выпечки</w:t>
            </w:r>
          </w:p>
        </w:tc>
        <w:tc>
          <w:tcPr>
            <w:tcW w:w="1047" w:type="dxa"/>
            <w:shd w:val="clear" w:color="auto" w:fill="auto"/>
          </w:tcPr>
          <w:p w:rsidR="00141357" w:rsidRPr="00141357" w:rsidRDefault="00141357" w:rsidP="00141357">
            <w:pPr>
              <w:spacing w:after="0" w:line="240" w:lineRule="auto"/>
              <w:rPr>
                <w:rFonts w:ascii="Times New Roman" w:eastAsia="Times New Roman" w:hAnsi="Times New Roman" w:cs="Times New Roman"/>
                <w:b/>
                <w:sz w:val="24"/>
                <w:szCs w:val="24"/>
                <w:lang w:eastAsia="ru-RU"/>
              </w:rPr>
            </w:pPr>
          </w:p>
        </w:tc>
        <w:tc>
          <w:tcPr>
            <w:tcW w:w="741" w:type="dxa"/>
            <w:shd w:val="clear" w:color="auto" w:fill="auto"/>
          </w:tcPr>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6</w:t>
            </w:r>
          </w:p>
        </w:tc>
      </w:tr>
      <w:tr w:rsidR="00141357" w:rsidRPr="00141357" w:rsidTr="00273DF0">
        <w:tc>
          <w:tcPr>
            <w:tcW w:w="528" w:type="dxa"/>
            <w:shd w:val="clear" w:color="auto" w:fill="auto"/>
          </w:tcPr>
          <w:p w:rsidR="00141357" w:rsidRPr="00141357" w:rsidRDefault="00141357" w:rsidP="00141357">
            <w:pPr>
              <w:keepNext/>
              <w:keepLines/>
              <w:widowControl w:val="0"/>
              <w:spacing w:after="0" w:line="240" w:lineRule="auto"/>
              <w:contextualSpacing/>
              <w:jc w:val="both"/>
              <w:outlineLvl w:val="2"/>
              <w:rPr>
                <w:rFonts w:ascii="Times New Roman" w:eastAsia="Calibri" w:hAnsi="Times New Roman" w:cs="Times New Roman"/>
                <w:b/>
                <w:bCs/>
                <w:sz w:val="28"/>
                <w:szCs w:val="28"/>
                <w:lang w:eastAsia="ru-RU"/>
              </w:rPr>
            </w:pPr>
          </w:p>
        </w:tc>
        <w:tc>
          <w:tcPr>
            <w:tcW w:w="9497" w:type="dxa"/>
            <w:shd w:val="clear" w:color="auto" w:fill="auto"/>
          </w:tcPr>
          <w:p w:rsidR="00141357" w:rsidRPr="00141357" w:rsidRDefault="00141357" w:rsidP="00141357">
            <w:pPr>
              <w:spacing w:after="0" w:line="240" w:lineRule="auto"/>
              <w:rPr>
                <w:rFonts w:ascii="Times New Roman" w:eastAsia="Times New Roman" w:hAnsi="Times New Roman" w:cs="Times New Roman"/>
                <w:bCs/>
                <w:sz w:val="24"/>
                <w:szCs w:val="24"/>
                <w:lang w:eastAsia="ru-RU"/>
              </w:rPr>
            </w:pPr>
            <w:r w:rsidRPr="00141357">
              <w:rPr>
                <w:rFonts w:ascii="Times New Roman" w:eastAsia="Times New Roman" w:hAnsi="Times New Roman" w:cs="Times New Roman"/>
                <w:bCs/>
                <w:sz w:val="24"/>
                <w:szCs w:val="24"/>
                <w:lang w:eastAsia="ru-RU"/>
              </w:rPr>
              <w:t>Сладости, десерты, напитки</w:t>
            </w:r>
          </w:p>
        </w:tc>
        <w:tc>
          <w:tcPr>
            <w:tcW w:w="1047" w:type="dxa"/>
            <w:shd w:val="clear" w:color="auto" w:fill="auto"/>
          </w:tcPr>
          <w:p w:rsidR="00141357" w:rsidRPr="00141357" w:rsidRDefault="00141357" w:rsidP="00141357">
            <w:pPr>
              <w:spacing w:after="0" w:line="240" w:lineRule="auto"/>
              <w:rPr>
                <w:rFonts w:ascii="Times New Roman" w:eastAsia="Times New Roman" w:hAnsi="Times New Roman" w:cs="Times New Roman"/>
                <w:b/>
                <w:sz w:val="24"/>
                <w:szCs w:val="24"/>
                <w:lang w:eastAsia="ru-RU"/>
              </w:rPr>
            </w:pPr>
          </w:p>
        </w:tc>
        <w:tc>
          <w:tcPr>
            <w:tcW w:w="741" w:type="dxa"/>
            <w:shd w:val="clear" w:color="auto" w:fill="auto"/>
          </w:tcPr>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2</w:t>
            </w:r>
          </w:p>
        </w:tc>
      </w:tr>
      <w:tr w:rsidR="00141357" w:rsidRPr="00141357" w:rsidTr="00273DF0">
        <w:tc>
          <w:tcPr>
            <w:tcW w:w="528" w:type="dxa"/>
            <w:shd w:val="clear" w:color="auto" w:fill="auto"/>
          </w:tcPr>
          <w:p w:rsidR="00141357" w:rsidRPr="00141357" w:rsidRDefault="00141357" w:rsidP="00141357">
            <w:pPr>
              <w:keepNext/>
              <w:keepLines/>
              <w:widowControl w:val="0"/>
              <w:spacing w:after="0" w:line="240" w:lineRule="auto"/>
              <w:contextualSpacing/>
              <w:jc w:val="both"/>
              <w:outlineLvl w:val="2"/>
              <w:rPr>
                <w:rFonts w:ascii="Times New Roman" w:eastAsia="Calibri" w:hAnsi="Times New Roman" w:cs="Times New Roman"/>
                <w:b/>
                <w:bCs/>
                <w:sz w:val="28"/>
                <w:szCs w:val="28"/>
                <w:lang w:eastAsia="ru-RU"/>
              </w:rPr>
            </w:pPr>
          </w:p>
        </w:tc>
        <w:tc>
          <w:tcPr>
            <w:tcW w:w="9497" w:type="dxa"/>
            <w:shd w:val="clear" w:color="auto" w:fill="auto"/>
          </w:tcPr>
          <w:p w:rsidR="00141357" w:rsidRPr="00141357" w:rsidRDefault="00141357" w:rsidP="00141357">
            <w:pPr>
              <w:spacing w:after="0" w:line="240" w:lineRule="auto"/>
              <w:rPr>
                <w:rFonts w:ascii="Times New Roman" w:eastAsia="Times New Roman" w:hAnsi="Times New Roman" w:cs="Times New Roman"/>
                <w:bCs/>
                <w:sz w:val="24"/>
                <w:szCs w:val="24"/>
                <w:lang w:eastAsia="ru-RU"/>
              </w:rPr>
            </w:pPr>
            <w:r w:rsidRPr="00141357">
              <w:rPr>
                <w:rFonts w:ascii="Times New Roman" w:eastAsia="Times New Roman" w:hAnsi="Times New Roman" w:cs="Times New Roman"/>
                <w:bCs/>
                <w:sz w:val="24"/>
                <w:szCs w:val="24"/>
                <w:lang w:eastAsia="ru-RU"/>
              </w:rPr>
              <w:t>Сервировка сладкого стола. Праздничный этикет</w:t>
            </w:r>
          </w:p>
        </w:tc>
        <w:tc>
          <w:tcPr>
            <w:tcW w:w="1047" w:type="dxa"/>
            <w:shd w:val="clear" w:color="auto" w:fill="auto"/>
          </w:tcPr>
          <w:p w:rsidR="00141357" w:rsidRPr="00141357" w:rsidRDefault="00141357" w:rsidP="00141357">
            <w:pPr>
              <w:spacing w:after="0" w:line="240" w:lineRule="auto"/>
              <w:rPr>
                <w:rFonts w:ascii="Times New Roman" w:eastAsia="Times New Roman" w:hAnsi="Times New Roman" w:cs="Times New Roman"/>
                <w:b/>
                <w:sz w:val="24"/>
                <w:szCs w:val="24"/>
                <w:lang w:eastAsia="ru-RU"/>
              </w:rPr>
            </w:pPr>
          </w:p>
        </w:tc>
        <w:tc>
          <w:tcPr>
            <w:tcW w:w="741" w:type="dxa"/>
            <w:shd w:val="clear" w:color="auto" w:fill="auto"/>
          </w:tcPr>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2</w:t>
            </w:r>
          </w:p>
        </w:tc>
      </w:tr>
      <w:tr w:rsidR="00141357" w:rsidRPr="00141357" w:rsidTr="00273DF0">
        <w:tc>
          <w:tcPr>
            <w:tcW w:w="528" w:type="dxa"/>
            <w:shd w:val="clear" w:color="auto" w:fill="auto"/>
          </w:tcPr>
          <w:p w:rsidR="00141357" w:rsidRPr="00141357" w:rsidRDefault="00141357" w:rsidP="00141357">
            <w:pPr>
              <w:keepNext/>
              <w:keepLines/>
              <w:widowControl w:val="0"/>
              <w:spacing w:after="0" w:line="240" w:lineRule="auto"/>
              <w:contextualSpacing/>
              <w:jc w:val="both"/>
              <w:outlineLvl w:val="2"/>
              <w:rPr>
                <w:rFonts w:ascii="Times New Roman" w:eastAsia="Calibri" w:hAnsi="Times New Roman" w:cs="Times New Roman"/>
                <w:b/>
                <w:bCs/>
                <w:sz w:val="28"/>
                <w:szCs w:val="28"/>
                <w:lang w:eastAsia="ru-RU"/>
              </w:rPr>
            </w:pPr>
          </w:p>
        </w:tc>
        <w:tc>
          <w:tcPr>
            <w:tcW w:w="9497" w:type="dxa"/>
            <w:shd w:val="clear" w:color="auto" w:fill="auto"/>
          </w:tcPr>
          <w:p w:rsidR="00141357" w:rsidRPr="00141357" w:rsidRDefault="00141357" w:rsidP="00141357">
            <w:pPr>
              <w:spacing w:after="0" w:line="240" w:lineRule="auto"/>
              <w:rPr>
                <w:rFonts w:ascii="Times New Roman" w:eastAsia="Times New Roman" w:hAnsi="Times New Roman" w:cs="Times New Roman"/>
                <w:bCs/>
                <w:sz w:val="24"/>
                <w:szCs w:val="24"/>
                <w:lang w:eastAsia="ru-RU"/>
              </w:rPr>
            </w:pPr>
            <w:r w:rsidRPr="00141357">
              <w:rPr>
                <w:rFonts w:ascii="Times New Roman" w:eastAsia="Times New Roman" w:hAnsi="Times New Roman" w:cs="Times New Roman"/>
                <w:bCs/>
                <w:sz w:val="24"/>
                <w:szCs w:val="24"/>
                <w:lang w:eastAsia="ru-RU"/>
              </w:rPr>
              <w:t>Резервное время</w:t>
            </w:r>
          </w:p>
        </w:tc>
        <w:tc>
          <w:tcPr>
            <w:tcW w:w="1047" w:type="dxa"/>
            <w:shd w:val="clear" w:color="auto" w:fill="auto"/>
          </w:tcPr>
          <w:p w:rsidR="00141357" w:rsidRPr="00141357" w:rsidRDefault="00141357" w:rsidP="00141357">
            <w:pPr>
              <w:spacing w:after="0" w:line="240" w:lineRule="auto"/>
              <w:rPr>
                <w:rFonts w:ascii="Times New Roman" w:eastAsia="Times New Roman" w:hAnsi="Times New Roman" w:cs="Times New Roman"/>
                <w:b/>
                <w:sz w:val="24"/>
                <w:szCs w:val="24"/>
                <w:lang w:eastAsia="ru-RU"/>
              </w:rPr>
            </w:pPr>
            <w:r w:rsidRPr="00141357">
              <w:rPr>
                <w:rFonts w:ascii="Times New Roman" w:eastAsia="Times New Roman" w:hAnsi="Times New Roman" w:cs="Times New Roman"/>
                <w:b/>
                <w:sz w:val="24"/>
                <w:szCs w:val="24"/>
                <w:lang w:eastAsia="ru-RU"/>
              </w:rPr>
              <w:t>2</w:t>
            </w:r>
          </w:p>
        </w:tc>
        <w:tc>
          <w:tcPr>
            <w:tcW w:w="741" w:type="dxa"/>
            <w:shd w:val="clear" w:color="auto" w:fill="auto"/>
          </w:tcPr>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2</w:t>
            </w:r>
          </w:p>
        </w:tc>
      </w:tr>
      <w:tr w:rsidR="00141357" w:rsidRPr="00141357" w:rsidTr="00273DF0">
        <w:tc>
          <w:tcPr>
            <w:tcW w:w="528" w:type="dxa"/>
            <w:shd w:val="clear" w:color="auto" w:fill="auto"/>
          </w:tcPr>
          <w:p w:rsidR="00141357" w:rsidRPr="00141357" w:rsidRDefault="00141357" w:rsidP="00141357">
            <w:pPr>
              <w:keepNext/>
              <w:keepLines/>
              <w:widowControl w:val="0"/>
              <w:spacing w:after="0" w:line="240" w:lineRule="auto"/>
              <w:contextualSpacing/>
              <w:jc w:val="both"/>
              <w:outlineLvl w:val="2"/>
              <w:rPr>
                <w:rFonts w:ascii="Times New Roman" w:eastAsia="Calibri" w:hAnsi="Times New Roman" w:cs="Times New Roman"/>
                <w:b/>
                <w:bCs/>
                <w:sz w:val="28"/>
                <w:szCs w:val="28"/>
                <w:lang w:eastAsia="ru-RU"/>
              </w:rPr>
            </w:pPr>
          </w:p>
        </w:tc>
        <w:tc>
          <w:tcPr>
            <w:tcW w:w="9497" w:type="dxa"/>
            <w:shd w:val="clear" w:color="auto" w:fill="auto"/>
          </w:tcPr>
          <w:p w:rsidR="00141357" w:rsidRPr="00141357" w:rsidRDefault="00141357" w:rsidP="00141357">
            <w:pPr>
              <w:spacing w:after="0" w:line="240" w:lineRule="auto"/>
              <w:rPr>
                <w:rFonts w:ascii="Times New Roman" w:eastAsia="Times New Roman" w:hAnsi="Times New Roman" w:cs="Times New Roman"/>
                <w:b/>
                <w:bCs/>
                <w:sz w:val="24"/>
                <w:szCs w:val="24"/>
                <w:lang w:eastAsia="ru-RU"/>
              </w:rPr>
            </w:pPr>
            <w:r w:rsidRPr="00141357">
              <w:rPr>
                <w:rFonts w:ascii="Times New Roman" w:eastAsia="Times New Roman" w:hAnsi="Times New Roman" w:cs="Times New Roman"/>
                <w:b/>
                <w:bCs/>
                <w:sz w:val="24"/>
                <w:szCs w:val="24"/>
                <w:lang w:eastAsia="ru-RU"/>
              </w:rPr>
              <w:t>всего</w:t>
            </w:r>
          </w:p>
        </w:tc>
        <w:tc>
          <w:tcPr>
            <w:tcW w:w="1047" w:type="dxa"/>
            <w:shd w:val="clear" w:color="auto" w:fill="auto"/>
          </w:tcPr>
          <w:p w:rsidR="00141357" w:rsidRPr="00141357" w:rsidRDefault="00141357" w:rsidP="00141357">
            <w:pPr>
              <w:spacing w:after="0" w:line="240" w:lineRule="auto"/>
              <w:rPr>
                <w:rFonts w:ascii="Times New Roman" w:eastAsia="Times New Roman" w:hAnsi="Times New Roman" w:cs="Times New Roman"/>
                <w:b/>
                <w:sz w:val="24"/>
                <w:szCs w:val="24"/>
                <w:lang w:eastAsia="ru-RU"/>
              </w:rPr>
            </w:pPr>
            <w:r w:rsidRPr="00141357">
              <w:rPr>
                <w:rFonts w:ascii="Times New Roman" w:eastAsia="Times New Roman" w:hAnsi="Times New Roman" w:cs="Times New Roman"/>
                <w:b/>
                <w:sz w:val="24"/>
                <w:szCs w:val="24"/>
                <w:lang w:eastAsia="ru-RU"/>
              </w:rPr>
              <w:t>70</w:t>
            </w:r>
          </w:p>
        </w:tc>
        <w:tc>
          <w:tcPr>
            <w:tcW w:w="741" w:type="dxa"/>
            <w:shd w:val="clear" w:color="auto" w:fill="auto"/>
          </w:tcPr>
          <w:p w:rsidR="00141357" w:rsidRPr="00141357" w:rsidRDefault="00141357" w:rsidP="00141357">
            <w:pPr>
              <w:spacing w:after="0" w:line="240" w:lineRule="auto"/>
              <w:rPr>
                <w:rFonts w:ascii="Times New Roman" w:eastAsia="Times New Roman" w:hAnsi="Times New Roman" w:cs="Times New Roman"/>
                <w:sz w:val="24"/>
                <w:szCs w:val="24"/>
                <w:lang w:eastAsia="ru-RU"/>
              </w:rPr>
            </w:pPr>
          </w:p>
        </w:tc>
      </w:tr>
    </w:tbl>
    <w:p w:rsidR="00141357" w:rsidRPr="00141357" w:rsidRDefault="00141357" w:rsidP="00141357">
      <w:pPr>
        <w:spacing w:after="0" w:line="240" w:lineRule="auto"/>
        <w:jc w:val="center"/>
        <w:rPr>
          <w:rFonts w:ascii="Times New Roman" w:eastAsia="Times New Roman" w:hAnsi="Times New Roman" w:cs="Times New Roman"/>
          <w:b/>
          <w:sz w:val="28"/>
          <w:szCs w:val="28"/>
          <w:lang w:eastAsia="ru-RU"/>
        </w:rPr>
      </w:pPr>
    </w:p>
    <w:p w:rsidR="00141357" w:rsidRPr="00141357" w:rsidRDefault="00141357" w:rsidP="00141357">
      <w:pPr>
        <w:spacing w:after="0" w:line="240" w:lineRule="auto"/>
        <w:jc w:val="center"/>
        <w:rPr>
          <w:rFonts w:ascii="Times New Roman" w:eastAsia="Times New Roman" w:hAnsi="Times New Roman" w:cs="Times New Roman"/>
          <w:b/>
          <w:sz w:val="28"/>
          <w:szCs w:val="28"/>
          <w:lang w:eastAsia="ru-RU"/>
        </w:rPr>
      </w:pPr>
    </w:p>
    <w:p w:rsidR="00141357" w:rsidRPr="00141357" w:rsidRDefault="00141357" w:rsidP="00141357">
      <w:pPr>
        <w:spacing w:after="0" w:line="240" w:lineRule="auto"/>
        <w:jc w:val="center"/>
        <w:rPr>
          <w:rFonts w:ascii="Times New Roman" w:eastAsia="Times New Roman" w:hAnsi="Times New Roman" w:cs="Times New Roman"/>
          <w:b/>
          <w:sz w:val="28"/>
          <w:szCs w:val="28"/>
          <w:lang w:eastAsia="ru-RU"/>
        </w:rPr>
      </w:pPr>
    </w:p>
    <w:p w:rsidR="00141357" w:rsidRPr="00141357" w:rsidRDefault="00141357" w:rsidP="00141357">
      <w:pPr>
        <w:spacing w:after="0" w:line="240" w:lineRule="auto"/>
        <w:jc w:val="center"/>
        <w:rPr>
          <w:rFonts w:ascii="Times New Roman" w:eastAsia="Times New Roman" w:hAnsi="Times New Roman" w:cs="Times New Roman"/>
          <w:b/>
          <w:sz w:val="28"/>
          <w:szCs w:val="28"/>
          <w:lang w:eastAsia="ru-RU"/>
        </w:rPr>
      </w:pPr>
    </w:p>
    <w:p w:rsidR="00141357" w:rsidRPr="00141357" w:rsidRDefault="00141357" w:rsidP="00141357">
      <w:pPr>
        <w:spacing w:after="0" w:line="240" w:lineRule="auto"/>
        <w:jc w:val="both"/>
        <w:rPr>
          <w:rFonts w:ascii="Times New Roman" w:eastAsia="Times New Roman" w:hAnsi="Times New Roman" w:cs="Times New Roman"/>
          <w:b/>
          <w:sz w:val="24"/>
          <w:szCs w:val="24"/>
          <w:lang w:eastAsia="ru-RU"/>
        </w:rPr>
      </w:pPr>
    </w:p>
    <w:p w:rsidR="00141357" w:rsidRPr="00141357" w:rsidRDefault="00141357" w:rsidP="00141357">
      <w:pPr>
        <w:spacing w:after="0" w:line="240" w:lineRule="auto"/>
        <w:jc w:val="both"/>
        <w:rPr>
          <w:rFonts w:ascii="Times New Roman" w:eastAsia="Times New Roman" w:hAnsi="Times New Roman" w:cs="Times New Roman"/>
          <w:b/>
          <w:sz w:val="24"/>
          <w:szCs w:val="24"/>
          <w:lang w:eastAsia="ru-RU"/>
        </w:rPr>
      </w:pPr>
      <w:r w:rsidRPr="00141357">
        <w:rPr>
          <w:rFonts w:ascii="Times New Roman" w:eastAsia="Times New Roman" w:hAnsi="Times New Roman" w:cs="Times New Roman"/>
          <w:b/>
          <w:sz w:val="24"/>
          <w:szCs w:val="24"/>
          <w:lang w:eastAsia="ru-RU"/>
        </w:rPr>
        <w:t>Описание учебно-методического и материально-технического обеспечения образовательного процесса</w:t>
      </w:r>
    </w:p>
    <w:p w:rsidR="00141357" w:rsidRPr="00141357" w:rsidRDefault="00141357" w:rsidP="00141357">
      <w:pPr>
        <w:spacing w:after="0" w:line="240" w:lineRule="auto"/>
        <w:jc w:val="both"/>
        <w:rPr>
          <w:rFonts w:ascii="Times New Roman" w:eastAsia="Times New Roman" w:hAnsi="Times New Roman" w:cs="Times New Roman"/>
          <w:sz w:val="24"/>
          <w:szCs w:val="24"/>
          <w:lang w:eastAsia="ru-RU"/>
        </w:rPr>
      </w:pPr>
    </w:p>
    <w:tbl>
      <w:tblPr>
        <w:tblW w:w="0" w:type="auto"/>
        <w:tblInd w:w="98" w:type="dxa"/>
        <w:tblCellMar>
          <w:left w:w="10" w:type="dxa"/>
          <w:right w:w="10" w:type="dxa"/>
        </w:tblCellMar>
        <w:tblLook w:val="0000" w:firstRow="0" w:lastRow="0" w:firstColumn="0" w:lastColumn="0" w:noHBand="0" w:noVBand="0"/>
      </w:tblPr>
      <w:tblGrid>
        <w:gridCol w:w="594"/>
        <w:gridCol w:w="2561"/>
        <w:gridCol w:w="10715"/>
      </w:tblGrid>
      <w:tr w:rsidR="00141357" w:rsidRPr="00141357" w:rsidTr="00273DF0">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w:t>
            </w:r>
          </w:p>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proofErr w:type="gramStart"/>
            <w:r w:rsidRPr="00141357">
              <w:rPr>
                <w:rFonts w:ascii="Times New Roman" w:eastAsia="Times New Roman" w:hAnsi="Times New Roman" w:cs="Times New Roman"/>
                <w:sz w:val="24"/>
                <w:szCs w:val="24"/>
                <w:lang w:eastAsia="ru-RU"/>
              </w:rPr>
              <w:t>п</w:t>
            </w:r>
            <w:proofErr w:type="gramEnd"/>
            <w:r w:rsidRPr="00141357">
              <w:rPr>
                <w:rFonts w:ascii="Times New Roman" w:eastAsia="Times New Roman" w:hAnsi="Times New Roman" w:cs="Times New Roman"/>
                <w:sz w:val="24"/>
                <w:szCs w:val="24"/>
                <w:lang w:eastAsia="ru-RU"/>
              </w:rPr>
              <w:t>/п</w:t>
            </w:r>
          </w:p>
        </w:tc>
        <w:tc>
          <w:tcPr>
            <w:tcW w:w="2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вид средства обучения</w:t>
            </w:r>
          </w:p>
        </w:tc>
        <w:tc>
          <w:tcPr>
            <w:tcW w:w="10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наименование средства обучения / учебного пособия</w:t>
            </w:r>
          </w:p>
        </w:tc>
      </w:tr>
      <w:tr w:rsidR="00141357" w:rsidRPr="00141357" w:rsidTr="00273DF0">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1</w:t>
            </w:r>
          </w:p>
        </w:tc>
        <w:tc>
          <w:tcPr>
            <w:tcW w:w="2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Печатные пособия </w:t>
            </w:r>
          </w:p>
        </w:tc>
        <w:tc>
          <w:tcPr>
            <w:tcW w:w="10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357" w:rsidRPr="00141357" w:rsidRDefault="00141357" w:rsidP="00141357">
            <w:pPr>
              <w:spacing w:after="0" w:line="240" w:lineRule="auto"/>
              <w:contextualSpacing/>
              <w:jc w:val="both"/>
              <w:rPr>
                <w:rFonts w:ascii="Times New Roman" w:eastAsia="Times New Roman" w:hAnsi="Times New Roman" w:cs="Times New Roman"/>
                <w:b/>
                <w:sz w:val="24"/>
                <w:szCs w:val="24"/>
                <w:lang w:eastAsia="ru-RU"/>
              </w:rPr>
            </w:pPr>
            <w:r w:rsidRPr="00141357">
              <w:rPr>
                <w:rFonts w:ascii="Times New Roman" w:eastAsia="Times New Roman" w:hAnsi="Times New Roman" w:cs="Times New Roman"/>
                <w:b/>
                <w:sz w:val="24"/>
                <w:szCs w:val="24"/>
                <w:lang w:eastAsia="ru-RU"/>
              </w:rPr>
              <w:t>УМК:</w:t>
            </w:r>
          </w:p>
          <w:p w:rsidR="00141357" w:rsidRPr="00141357" w:rsidRDefault="00141357" w:rsidP="00141357">
            <w:pPr>
              <w:spacing w:after="0" w:line="240" w:lineRule="auto"/>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  -Тищенко А.Т., Синица Н.В. под редакцией  И.А. </w:t>
            </w:r>
            <w:proofErr w:type="spellStart"/>
            <w:r w:rsidRPr="00141357">
              <w:rPr>
                <w:rFonts w:ascii="Times New Roman" w:eastAsia="Times New Roman" w:hAnsi="Times New Roman" w:cs="Times New Roman"/>
                <w:sz w:val="24"/>
                <w:szCs w:val="24"/>
                <w:lang w:eastAsia="ru-RU"/>
              </w:rPr>
              <w:t>Сасовой</w:t>
            </w:r>
            <w:proofErr w:type="spellEnd"/>
            <w:r w:rsidRPr="00141357">
              <w:rPr>
                <w:rFonts w:ascii="Times New Roman" w:eastAsia="Times New Roman" w:hAnsi="Times New Roman" w:cs="Times New Roman"/>
                <w:sz w:val="24"/>
                <w:szCs w:val="24"/>
                <w:lang w:eastAsia="ru-RU"/>
              </w:rPr>
              <w:t>. Учебник «Технология 7 класс»</w:t>
            </w:r>
            <w:proofErr w:type="gramStart"/>
            <w:r w:rsidRPr="00141357">
              <w:rPr>
                <w:rFonts w:ascii="Times New Roman" w:eastAsia="Times New Roman" w:hAnsi="Times New Roman" w:cs="Times New Roman"/>
                <w:sz w:val="24"/>
                <w:szCs w:val="24"/>
                <w:lang w:eastAsia="ru-RU"/>
              </w:rPr>
              <w:t xml:space="preserve"> ,</w:t>
            </w:r>
            <w:proofErr w:type="gramEnd"/>
            <w:r w:rsidRPr="00141357">
              <w:rPr>
                <w:rFonts w:ascii="Times New Roman" w:eastAsia="Times New Roman" w:hAnsi="Times New Roman" w:cs="Times New Roman"/>
                <w:sz w:val="24"/>
                <w:szCs w:val="24"/>
                <w:lang w:eastAsia="ru-RU"/>
              </w:rPr>
              <w:t xml:space="preserve"> М.: «</w:t>
            </w:r>
            <w:proofErr w:type="spellStart"/>
            <w:r w:rsidRPr="00141357">
              <w:rPr>
                <w:rFonts w:ascii="Times New Roman" w:eastAsia="Times New Roman" w:hAnsi="Times New Roman" w:cs="Times New Roman"/>
                <w:sz w:val="24"/>
                <w:szCs w:val="24"/>
                <w:lang w:eastAsia="ru-RU"/>
              </w:rPr>
              <w:t>Вентана</w:t>
            </w:r>
            <w:proofErr w:type="spellEnd"/>
            <w:r w:rsidRPr="00141357">
              <w:rPr>
                <w:rFonts w:ascii="Times New Roman" w:eastAsia="Times New Roman" w:hAnsi="Times New Roman" w:cs="Times New Roman"/>
                <w:sz w:val="24"/>
                <w:szCs w:val="24"/>
                <w:lang w:eastAsia="ru-RU"/>
              </w:rPr>
              <w:t>-Граф», 2015 год</w:t>
            </w:r>
          </w:p>
          <w:p w:rsidR="00141357" w:rsidRPr="00141357" w:rsidRDefault="00141357" w:rsidP="00141357">
            <w:pPr>
              <w:spacing w:after="0" w:line="240" w:lineRule="auto"/>
              <w:contextualSpacing/>
              <w:jc w:val="both"/>
              <w:rPr>
                <w:rFonts w:ascii="Times New Roman" w:eastAsia="Times New Roman" w:hAnsi="Times New Roman" w:cs="Times New Roman"/>
                <w:b/>
                <w:sz w:val="24"/>
                <w:szCs w:val="24"/>
                <w:lang w:eastAsia="ru-RU"/>
              </w:rPr>
            </w:pPr>
          </w:p>
          <w:p w:rsidR="00141357" w:rsidRPr="00141357" w:rsidRDefault="00141357" w:rsidP="00141357">
            <w:pPr>
              <w:numPr>
                <w:ilvl w:val="0"/>
                <w:numId w:val="7"/>
              </w:num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Тищенко А.Т., Синица Н.В., Симоненко В.Д. «Технологии ведения дома», учебник для обучающихся 7 класса, М.: «</w:t>
            </w:r>
            <w:proofErr w:type="spellStart"/>
            <w:r w:rsidRPr="00141357">
              <w:rPr>
                <w:rFonts w:ascii="Times New Roman" w:eastAsia="Times New Roman" w:hAnsi="Times New Roman" w:cs="Times New Roman"/>
                <w:sz w:val="24"/>
                <w:szCs w:val="24"/>
                <w:lang w:eastAsia="ru-RU"/>
              </w:rPr>
              <w:t>Вентана</w:t>
            </w:r>
            <w:proofErr w:type="spellEnd"/>
            <w:r w:rsidRPr="00141357">
              <w:rPr>
                <w:rFonts w:ascii="Times New Roman" w:eastAsia="Times New Roman" w:hAnsi="Times New Roman" w:cs="Times New Roman"/>
                <w:sz w:val="24"/>
                <w:szCs w:val="24"/>
                <w:lang w:eastAsia="ru-RU"/>
              </w:rPr>
              <w:t>-Граф», 2012год</w:t>
            </w:r>
          </w:p>
          <w:p w:rsidR="00141357" w:rsidRPr="00141357" w:rsidRDefault="00141357" w:rsidP="00141357">
            <w:pPr>
              <w:numPr>
                <w:ilvl w:val="0"/>
                <w:numId w:val="7"/>
              </w:num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Примерная программа по технологии для учащихся 5-9 классов, М.: Просвещение, 2014год (стандарты второго поколения);</w:t>
            </w:r>
          </w:p>
          <w:p w:rsidR="00141357" w:rsidRPr="00141357" w:rsidRDefault="00141357" w:rsidP="00141357">
            <w:pPr>
              <w:numPr>
                <w:ilvl w:val="0"/>
                <w:numId w:val="7"/>
              </w:num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Программы  основного    общего   образования    «Технология 5-8 класс»,  разработанной   в   соответствии   с   федеральным      государственным  образовательным     стандартом основного  общего  образования  второго поколения  авторским    коллективом    в   составе  А.Т. Тищенко, Н.В. Синица,  Москва,  </w:t>
            </w:r>
            <w:proofErr w:type="spellStart"/>
            <w:r w:rsidRPr="00141357">
              <w:rPr>
                <w:rFonts w:ascii="Times New Roman" w:eastAsia="Times New Roman" w:hAnsi="Times New Roman" w:cs="Times New Roman"/>
                <w:sz w:val="24"/>
                <w:szCs w:val="24"/>
                <w:lang w:eastAsia="ru-RU"/>
              </w:rPr>
              <w:t>Вентана</w:t>
            </w:r>
            <w:proofErr w:type="spellEnd"/>
            <w:r w:rsidRPr="00141357">
              <w:rPr>
                <w:rFonts w:ascii="Times New Roman" w:eastAsia="Times New Roman" w:hAnsi="Times New Roman" w:cs="Times New Roman"/>
                <w:sz w:val="24"/>
                <w:szCs w:val="24"/>
                <w:lang w:eastAsia="ru-RU"/>
              </w:rPr>
              <w:t>-Граф,  2014г</w:t>
            </w:r>
          </w:p>
          <w:p w:rsidR="00141357" w:rsidRPr="00141357" w:rsidRDefault="00141357" w:rsidP="00141357">
            <w:pPr>
              <w:numPr>
                <w:ilvl w:val="0"/>
                <w:numId w:val="7"/>
              </w:num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Технология. Технологии ведения дома: 7 класс: Методическое пособие ФГОС Н.В. Синица.- М.: </w:t>
            </w:r>
            <w:proofErr w:type="spellStart"/>
            <w:r w:rsidRPr="00141357">
              <w:rPr>
                <w:rFonts w:ascii="Times New Roman" w:eastAsia="Times New Roman" w:hAnsi="Times New Roman" w:cs="Times New Roman"/>
                <w:sz w:val="24"/>
                <w:szCs w:val="24"/>
                <w:lang w:eastAsia="ru-RU"/>
              </w:rPr>
              <w:t>Вентана</w:t>
            </w:r>
            <w:proofErr w:type="spellEnd"/>
            <w:r w:rsidRPr="00141357">
              <w:rPr>
                <w:rFonts w:ascii="Times New Roman" w:eastAsia="Times New Roman" w:hAnsi="Times New Roman" w:cs="Times New Roman"/>
                <w:sz w:val="24"/>
                <w:szCs w:val="24"/>
                <w:lang w:eastAsia="ru-RU"/>
              </w:rPr>
              <w:t xml:space="preserve">-Граф, 2015 </w:t>
            </w:r>
          </w:p>
          <w:p w:rsidR="00141357" w:rsidRPr="00141357" w:rsidRDefault="00141357" w:rsidP="00141357">
            <w:pPr>
              <w:numPr>
                <w:ilvl w:val="0"/>
                <w:numId w:val="7"/>
              </w:num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Методические рекомендации по оборудованию мастерской.</w:t>
            </w:r>
          </w:p>
        </w:tc>
      </w:tr>
      <w:tr w:rsidR="00141357" w:rsidRPr="00141357" w:rsidTr="00273DF0">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357" w:rsidRPr="00141357" w:rsidRDefault="00141357" w:rsidP="00141357">
            <w:pPr>
              <w:spacing w:after="0" w:line="240" w:lineRule="auto"/>
              <w:contextualSpacing/>
              <w:jc w:val="both"/>
              <w:rPr>
                <w:rFonts w:ascii="Times New Roman" w:eastAsia="Calibri" w:hAnsi="Times New Roman" w:cs="Times New Roman"/>
                <w:sz w:val="24"/>
                <w:szCs w:val="24"/>
                <w:lang w:eastAsia="ru-RU"/>
              </w:rPr>
            </w:pPr>
          </w:p>
        </w:tc>
        <w:tc>
          <w:tcPr>
            <w:tcW w:w="2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357" w:rsidRPr="00141357" w:rsidRDefault="00141357" w:rsidP="00141357">
            <w:pPr>
              <w:spacing w:after="0" w:line="240" w:lineRule="auto"/>
              <w:contextualSpacing/>
              <w:jc w:val="both"/>
              <w:rPr>
                <w:rFonts w:ascii="Times New Roman" w:eastAsia="Times New Roman" w:hAnsi="Times New Roman" w:cs="Times New Roman"/>
                <w:b/>
                <w:i/>
                <w:sz w:val="24"/>
                <w:szCs w:val="24"/>
                <w:lang w:eastAsia="ru-RU"/>
              </w:rPr>
            </w:pPr>
            <w:r w:rsidRPr="00141357">
              <w:rPr>
                <w:rFonts w:ascii="Times New Roman" w:eastAsia="Times New Roman" w:hAnsi="Times New Roman" w:cs="Times New Roman"/>
                <w:b/>
                <w:i/>
                <w:sz w:val="24"/>
                <w:szCs w:val="24"/>
                <w:lang w:eastAsia="ru-RU"/>
              </w:rPr>
              <w:t xml:space="preserve">Стенды и плакаты по </w:t>
            </w:r>
            <w:proofErr w:type="gramStart"/>
            <w:r w:rsidRPr="00141357">
              <w:rPr>
                <w:rFonts w:ascii="Times New Roman" w:eastAsia="Times New Roman" w:hAnsi="Times New Roman" w:cs="Times New Roman"/>
                <w:b/>
                <w:i/>
                <w:sz w:val="24"/>
                <w:szCs w:val="24"/>
                <w:lang w:eastAsia="ru-RU"/>
              </w:rPr>
              <w:t>т/б</w:t>
            </w:r>
            <w:proofErr w:type="gramEnd"/>
            <w:r w:rsidRPr="00141357">
              <w:rPr>
                <w:rFonts w:ascii="Times New Roman" w:eastAsia="Times New Roman" w:hAnsi="Times New Roman" w:cs="Times New Roman"/>
                <w:b/>
                <w:i/>
                <w:sz w:val="24"/>
                <w:szCs w:val="24"/>
                <w:lang w:eastAsia="ru-RU"/>
              </w:rPr>
              <w:t>, таблицы:</w:t>
            </w:r>
          </w:p>
          <w:p w:rsidR="00141357" w:rsidRPr="00141357" w:rsidRDefault="00141357" w:rsidP="00141357">
            <w:pPr>
              <w:spacing w:after="0" w:line="240" w:lineRule="auto"/>
              <w:contextualSpacing/>
              <w:jc w:val="both"/>
              <w:rPr>
                <w:rFonts w:ascii="Times New Roman" w:eastAsia="Calibri" w:hAnsi="Times New Roman" w:cs="Times New Roman"/>
                <w:sz w:val="24"/>
                <w:szCs w:val="24"/>
                <w:lang w:eastAsia="ru-RU"/>
              </w:rPr>
            </w:pPr>
          </w:p>
        </w:tc>
        <w:tc>
          <w:tcPr>
            <w:tcW w:w="10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357" w:rsidRPr="00141357" w:rsidRDefault="00141357" w:rsidP="00141357">
            <w:pPr>
              <w:spacing w:after="0" w:line="240" w:lineRule="auto"/>
              <w:contextualSpacing/>
              <w:jc w:val="both"/>
              <w:rPr>
                <w:rFonts w:ascii="Times New Roman" w:eastAsia="Times New Roman" w:hAnsi="Times New Roman" w:cs="Times New Roman"/>
                <w:b/>
                <w:i/>
                <w:sz w:val="24"/>
                <w:szCs w:val="24"/>
                <w:lang w:eastAsia="ru-RU"/>
              </w:rPr>
            </w:pPr>
            <w:r w:rsidRPr="00141357">
              <w:rPr>
                <w:rFonts w:ascii="Times New Roman" w:eastAsia="Times New Roman" w:hAnsi="Times New Roman" w:cs="Times New Roman"/>
                <w:sz w:val="24"/>
                <w:szCs w:val="24"/>
                <w:lang w:eastAsia="ru-RU"/>
              </w:rPr>
              <w:t>Правила по технике безопасности при работе на кухне</w:t>
            </w:r>
          </w:p>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Пищевые вещества</w:t>
            </w:r>
          </w:p>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Санитарно-гигиенические правила</w:t>
            </w:r>
          </w:p>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Приемы работы ножом и приспособлениями</w:t>
            </w:r>
          </w:p>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Сервировка стола</w:t>
            </w:r>
          </w:p>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Первичная обработка овощей</w:t>
            </w:r>
          </w:p>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Техника безопасности при работе ручными инструментами</w:t>
            </w:r>
          </w:p>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 Швейная машина </w:t>
            </w:r>
          </w:p>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 Организация рабочего места и </w:t>
            </w:r>
            <w:proofErr w:type="gramStart"/>
            <w:r w:rsidRPr="00141357">
              <w:rPr>
                <w:rFonts w:ascii="Times New Roman" w:eastAsia="Times New Roman" w:hAnsi="Times New Roman" w:cs="Times New Roman"/>
                <w:sz w:val="24"/>
                <w:szCs w:val="24"/>
                <w:lang w:eastAsia="ru-RU"/>
              </w:rPr>
              <w:t>т/б</w:t>
            </w:r>
            <w:proofErr w:type="gramEnd"/>
            <w:r w:rsidRPr="00141357">
              <w:rPr>
                <w:rFonts w:ascii="Times New Roman" w:eastAsia="Times New Roman" w:hAnsi="Times New Roman" w:cs="Times New Roman"/>
                <w:sz w:val="24"/>
                <w:szCs w:val="24"/>
                <w:lang w:eastAsia="ru-RU"/>
              </w:rPr>
              <w:t xml:space="preserve"> при работе ручными инструментами</w:t>
            </w:r>
          </w:p>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 Раскрой швейных изделий (раскладка)</w:t>
            </w:r>
          </w:p>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 Машинные швы</w:t>
            </w:r>
          </w:p>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 Обработка швейных изделий</w:t>
            </w:r>
          </w:p>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 Разработка моделей швейных изделий</w:t>
            </w:r>
          </w:p>
          <w:p w:rsidR="00141357" w:rsidRPr="00141357" w:rsidRDefault="00141357" w:rsidP="00141357">
            <w:pPr>
              <w:spacing w:after="0" w:line="240" w:lineRule="auto"/>
              <w:contextualSpacing/>
              <w:jc w:val="both"/>
              <w:rPr>
                <w:rFonts w:ascii="Times New Roman" w:eastAsia="Times New Roman" w:hAnsi="Times New Roman" w:cs="Times New Roman"/>
                <w:b/>
                <w:i/>
                <w:sz w:val="24"/>
                <w:szCs w:val="24"/>
                <w:lang w:eastAsia="ru-RU"/>
              </w:rPr>
            </w:pPr>
            <w:r w:rsidRPr="00141357">
              <w:rPr>
                <w:rFonts w:ascii="Times New Roman" w:eastAsia="Times New Roman" w:hAnsi="Times New Roman" w:cs="Times New Roman"/>
                <w:b/>
                <w:i/>
                <w:sz w:val="24"/>
                <w:szCs w:val="24"/>
                <w:lang w:eastAsia="ru-RU"/>
              </w:rPr>
              <w:t>Инструкционные (технологические) карты</w:t>
            </w:r>
          </w:p>
          <w:p w:rsidR="00141357" w:rsidRPr="00141357" w:rsidRDefault="00141357" w:rsidP="00141357">
            <w:pPr>
              <w:spacing w:after="0" w:line="240" w:lineRule="auto"/>
              <w:contextualSpacing/>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Как правильно снять мерки</w:t>
            </w:r>
          </w:p>
          <w:p w:rsidR="00141357" w:rsidRPr="00141357" w:rsidRDefault="00141357" w:rsidP="00141357">
            <w:pPr>
              <w:spacing w:after="0" w:line="240" w:lineRule="auto"/>
              <w:contextualSpacing/>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 Швы в вашу коллекцию (вышивальные)</w:t>
            </w:r>
          </w:p>
          <w:p w:rsidR="00141357" w:rsidRPr="00141357" w:rsidRDefault="00141357" w:rsidP="00141357">
            <w:pPr>
              <w:spacing w:after="0" w:line="240" w:lineRule="auto"/>
              <w:contextualSpacing/>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Технологическая последовательность приготовления салатов из свежих овощей</w:t>
            </w:r>
          </w:p>
          <w:p w:rsidR="00141357" w:rsidRPr="00141357" w:rsidRDefault="00141357" w:rsidP="00141357">
            <w:pPr>
              <w:spacing w:after="0" w:line="240" w:lineRule="auto"/>
              <w:contextualSpacing/>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 Технология замораживания овощей</w:t>
            </w:r>
          </w:p>
          <w:p w:rsidR="00141357" w:rsidRPr="00141357" w:rsidRDefault="00141357" w:rsidP="00141357">
            <w:pPr>
              <w:spacing w:after="0" w:line="240" w:lineRule="auto"/>
              <w:contextualSpacing/>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 Технология сушки яблок</w:t>
            </w:r>
          </w:p>
          <w:p w:rsidR="00141357" w:rsidRPr="00141357" w:rsidRDefault="00141357" w:rsidP="00141357">
            <w:pPr>
              <w:spacing w:after="0" w:line="240" w:lineRule="auto"/>
              <w:contextualSpacing/>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lastRenderedPageBreak/>
              <w:t xml:space="preserve"> Технологическая последовательность при работе над вышивкой</w:t>
            </w:r>
          </w:p>
          <w:p w:rsidR="00141357" w:rsidRPr="00141357" w:rsidRDefault="00141357" w:rsidP="00141357">
            <w:pPr>
              <w:spacing w:after="0" w:line="240" w:lineRule="auto"/>
              <w:contextualSpacing/>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ОО прихватки, выполненной в лоскутной технике</w:t>
            </w:r>
          </w:p>
          <w:p w:rsidR="00141357" w:rsidRPr="00141357" w:rsidRDefault="00141357" w:rsidP="00141357">
            <w:pPr>
              <w:spacing w:after="0" w:line="240" w:lineRule="auto"/>
              <w:contextualSpacing/>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 Технология изготовления прихватки, выполненной в лоскутной технике</w:t>
            </w:r>
          </w:p>
          <w:p w:rsidR="00141357" w:rsidRPr="00141357" w:rsidRDefault="00141357" w:rsidP="00141357">
            <w:pPr>
              <w:spacing w:after="0" w:line="240" w:lineRule="auto"/>
              <w:contextualSpacing/>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 Построение основы выкройки</w:t>
            </w:r>
          </w:p>
          <w:p w:rsidR="00141357" w:rsidRPr="00141357" w:rsidRDefault="00141357" w:rsidP="00141357">
            <w:pPr>
              <w:spacing w:after="0" w:line="240" w:lineRule="auto"/>
              <w:contextualSpacing/>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 Подготовка выкройки к раскрою</w:t>
            </w:r>
          </w:p>
          <w:p w:rsidR="00141357" w:rsidRPr="00141357" w:rsidRDefault="00141357" w:rsidP="00141357">
            <w:pPr>
              <w:spacing w:after="0" w:line="240" w:lineRule="auto"/>
              <w:contextualSpacing/>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 Обработка </w:t>
            </w:r>
            <w:proofErr w:type="gramStart"/>
            <w:r w:rsidRPr="00141357">
              <w:rPr>
                <w:rFonts w:ascii="Times New Roman" w:eastAsia="Times New Roman" w:hAnsi="Times New Roman" w:cs="Times New Roman"/>
                <w:sz w:val="24"/>
                <w:szCs w:val="24"/>
                <w:lang w:eastAsia="ru-RU"/>
              </w:rPr>
              <w:t>нижнего</w:t>
            </w:r>
            <w:proofErr w:type="gramEnd"/>
            <w:r w:rsidRPr="00141357">
              <w:rPr>
                <w:rFonts w:ascii="Times New Roman" w:eastAsia="Times New Roman" w:hAnsi="Times New Roman" w:cs="Times New Roman"/>
                <w:sz w:val="24"/>
                <w:szCs w:val="24"/>
                <w:lang w:eastAsia="ru-RU"/>
              </w:rPr>
              <w:t xml:space="preserve"> и боковых срезов </w:t>
            </w:r>
            <w:r w:rsidRPr="00141357">
              <w:rPr>
                <w:rFonts w:ascii="Times New Roman" w:eastAsia="Times New Roman" w:hAnsi="Times New Roman" w:cs="Times New Roman"/>
                <w:sz w:val="24"/>
                <w:szCs w:val="24"/>
                <w:lang w:eastAsia="ru-RU"/>
              </w:rPr>
              <w:tab/>
            </w:r>
          </w:p>
          <w:p w:rsidR="00141357" w:rsidRPr="00141357" w:rsidRDefault="00141357" w:rsidP="00141357">
            <w:pPr>
              <w:spacing w:after="0" w:line="240" w:lineRule="auto"/>
              <w:contextualSpacing/>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Обработка верхнего среза платья </w:t>
            </w:r>
          </w:p>
          <w:p w:rsidR="00141357" w:rsidRPr="00141357" w:rsidRDefault="00141357" w:rsidP="00141357">
            <w:pPr>
              <w:spacing w:after="0" w:line="240" w:lineRule="auto"/>
              <w:contextualSpacing/>
              <w:jc w:val="both"/>
              <w:rPr>
                <w:rFonts w:ascii="Times New Roman" w:eastAsia="Times New Roman" w:hAnsi="Times New Roman" w:cs="Times New Roman"/>
                <w:b/>
                <w:i/>
                <w:sz w:val="24"/>
                <w:szCs w:val="24"/>
                <w:lang w:eastAsia="ru-RU"/>
              </w:rPr>
            </w:pPr>
            <w:r w:rsidRPr="00141357">
              <w:rPr>
                <w:rFonts w:ascii="Times New Roman" w:eastAsia="Times New Roman" w:hAnsi="Times New Roman" w:cs="Times New Roman"/>
                <w:b/>
                <w:i/>
                <w:sz w:val="24"/>
                <w:szCs w:val="24"/>
                <w:lang w:eastAsia="ru-RU"/>
              </w:rPr>
              <w:t>Демонстрационные карточки:</w:t>
            </w:r>
          </w:p>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p>
        </w:tc>
      </w:tr>
      <w:tr w:rsidR="00141357" w:rsidRPr="00141357" w:rsidTr="00273DF0">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lastRenderedPageBreak/>
              <w:t>2</w:t>
            </w:r>
          </w:p>
        </w:tc>
        <w:tc>
          <w:tcPr>
            <w:tcW w:w="2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Цифровые и электронные образовательные  ресурсы</w:t>
            </w:r>
          </w:p>
        </w:tc>
        <w:tc>
          <w:tcPr>
            <w:tcW w:w="10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357" w:rsidRPr="00141357" w:rsidRDefault="00141357" w:rsidP="00141357">
            <w:pPr>
              <w:spacing w:after="0" w:line="240" w:lineRule="auto"/>
              <w:contextualSpacing/>
              <w:jc w:val="both"/>
              <w:rPr>
                <w:rFonts w:ascii="Times New Roman" w:eastAsia="Times New Roman" w:hAnsi="Times New Roman" w:cs="Times New Roman"/>
                <w:b/>
                <w:i/>
                <w:sz w:val="24"/>
                <w:szCs w:val="24"/>
                <w:lang w:eastAsia="ru-RU"/>
              </w:rPr>
            </w:pPr>
            <w:r w:rsidRPr="00141357">
              <w:rPr>
                <w:rFonts w:ascii="Times New Roman" w:eastAsia="Times New Roman" w:hAnsi="Times New Roman" w:cs="Times New Roman"/>
                <w:b/>
                <w:i/>
                <w:sz w:val="24"/>
                <w:szCs w:val="24"/>
                <w:lang w:eastAsia="ru-RU"/>
              </w:rPr>
              <w:t>Компьютерные слайдовые презентации:</w:t>
            </w:r>
          </w:p>
          <w:p w:rsidR="00141357" w:rsidRPr="00141357" w:rsidRDefault="00141357" w:rsidP="00141357">
            <w:pPr>
              <w:spacing w:after="0" w:line="240" w:lineRule="auto"/>
              <w:contextualSpacing/>
              <w:jc w:val="both"/>
              <w:rPr>
                <w:rFonts w:ascii="Times New Roman" w:eastAsia="Times New Roman" w:hAnsi="Times New Roman" w:cs="Times New Roman"/>
                <w:i/>
                <w:sz w:val="24"/>
                <w:szCs w:val="24"/>
                <w:u w:val="single"/>
                <w:lang w:eastAsia="ru-RU"/>
              </w:rPr>
            </w:pPr>
            <w:r w:rsidRPr="00141357">
              <w:rPr>
                <w:rFonts w:ascii="Times New Roman" w:eastAsia="Times New Roman" w:hAnsi="Times New Roman" w:cs="Times New Roman"/>
                <w:sz w:val="24"/>
                <w:szCs w:val="24"/>
                <w:lang w:eastAsia="ru-RU"/>
              </w:rPr>
              <w:t>Овощи и блюда из них;</w:t>
            </w:r>
          </w:p>
          <w:p w:rsidR="00141357" w:rsidRPr="00141357" w:rsidRDefault="00141357" w:rsidP="00141357">
            <w:pPr>
              <w:spacing w:after="0" w:line="240" w:lineRule="auto"/>
              <w:contextualSpacing/>
              <w:jc w:val="both"/>
              <w:rPr>
                <w:rFonts w:ascii="Times New Roman" w:eastAsia="Times New Roman" w:hAnsi="Times New Roman" w:cs="Times New Roman"/>
                <w:i/>
                <w:sz w:val="24"/>
                <w:szCs w:val="24"/>
                <w:u w:val="single"/>
                <w:lang w:eastAsia="ru-RU"/>
              </w:rPr>
            </w:pPr>
            <w:r w:rsidRPr="00141357">
              <w:rPr>
                <w:rFonts w:ascii="Times New Roman" w:eastAsia="Times New Roman" w:hAnsi="Times New Roman" w:cs="Times New Roman"/>
                <w:sz w:val="24"/>
                <w:szCs w:val="24"/>
                <w:lang w:eastAsia="ru-RU"/>
              </w:rPr>
              <w:t>Сервировка стола к завтраку, к обеду;</w:t>
            </w:r>
          </w:p>
          <w:p w:rsidR="00141357" w:rsidRPr="00141357" w:rsidRDefault="00141357" w:rsidP="00141357">
            <w:pPr>
              <w:spacing w:after="0" w:line="240" w:lineRule="auto"/>
              <w:contextualSpacing/>
              <w:jc w:val="both"/>
              <w:rPr>
                <w:rFonts w:ascii="Times New Roman" w:eastAsia="Times New Roman" w:hAnsi="Times New Roman" w:cs="Times New Roman"/>
                <w:i/>
                <w:sz w:val="24"/>
                <w:szCs w:val="24"/>
                <w:u w:val="single"/>
                <w:lang w:eastAsia="ru-RU"/>
              </w:rPr>
            </w:pPr>
            <w:r w:rsidRPr="00141357">
              <w:rPr>
                <w:rFonts w:ascii="Times New Roman" w:eastAsia="Times New Roman" w:hAnsi="Times New Roman" w:cs="Times New Roman"/>
                <w:sz w:val="24"/>
                <w:szCs w:val="24"/>
                <w:lang w:eastAsia="ru-RU"/>
              </w:rPr>
              <w:t>Бытовые приборы на кухне;</w:t>
            </w:r>
          </w:p>
          <w:p w:rsidR="00141357" w:rsidRPr="00141357" w:rsidRDefault="00141357" w:rsidP="00141357">
            <w:pPr>
              <w:spacing w:after="0" w:line="240" w:lineRule="auto"/>
              <w:contextualSpacing/>
              <w:jc w:val="both"/>
              <w:rPr>
                <w:rFonts w:ascii="Times New Roman" w:eastAsia="Times New Roman" w:hAnsi="Times New Roman" w:cs="Times New Roman"/>
                <w:i/>
                <w:sz w:val="24"/>
                <w:szCs w:val="24"/>
                <w:u w:val="single"/>
                <w:lang w:eastAsia="ru-RU"/>
              </w:rPr>
            </w:pPr>
            <w:r w:rsidRPr="00141357">
              <w:rPr>
                <w:rFonts w:ascii="Times New Roman" w:eastAsia="Times New Roman" w:hAnsi="Times New Roman" w:cs="Times New Roman"/>
                <w:sz w:val="24"/>
                <w:szCs w:val="24"/>
                <w:lang w:eastAsia="ru-RU"/>
              </w:rPr>
              <w:t>Машиноведение;</w:t>
            </w:r>
          </w:p>
          <w:p w:rsidR="00141357" w:rsidRPr="00141357" w:rsidRDefault="00141357" w:rsidP="00141357">
            <w:pPr>
              <w:spacing w:after="0" w:line="240" w:lineRule="auto"/>
              <w:contextualSpacing/>
              <w:jc w:val="both"/>
              <w:rPr>
                <w:rFonts w:ascii="Times New Roman" w:eastAsia="Times New Roman" w:hAnsi="Times New Roman" w:cs="Times New Roman"/>
                <w:i/>
                <w:sz w:val="24"/>
                <w:szCs w:val="24"/>
                <w:u w:val="single"/>
                <w:lang w:eastAsia="ru-RU"/>
              </w:rPr>
            </w:pPr>
            <w:r w:rsidRPr="00141357">
              <w:rPr>
                <w:rFonts w:ascii="Times New Roman" w:eastAsia="Times New Roman" w:hAnsi="Times New Roman" w:cs="Times New Roman"/>
                <w:sz w:val="24"/>
                <w:szCs w:val="24"/>
                <w:lang w:eastAsia="ru-RU"/>
              </w:rPr>
              <w:t>История создания швейной машины;</w:t>
            </w:r>
          </w:p>
          <w:p w:rsidR="00141357" w:rsidRPr="00141357" w:rsidRDefault="00141357" w:rsidP="00141357">
            <w:pPr>
              <w:spacing w:after="0" w:line="240" w:lineRule="auto"/>
              <w:contextualSpacing/>
              <w:jc w:val="both"/>
              <w:rPr>
                <w:rFonts w:ascii="Times New Roman" w:eastAsia="Times New Roman" w:hAnsi="Times New Roman" w:cs="Times New Roman"/>
                <w:i/>
                <w:sz w:val="24"/>
                <w:szCs w:val="24"/>
                <w:u w:val="single"/>
                <w:lang w:eastAsia="ru-RU"/>
              </w:rPr>
            </w:pPr>
            <w:r w:rsidRPr="00141357">
              <w:rPr>
                <w:rFonts w:ascii="Times New Roman" w:eastAsia="Times New Roman" w:hAnsi="Times New Roman" w:cs="Times New Roman"/>
                <w:sz w:val="24"/>
                <w:szCs w:val="24"/>
                <w:lang w:eastAsia="ru-RU"/>
              </w:rPr>
              <w:t>Лоскутное шитье;</w:t>
            </w:r>
          </w:p>
          <w:p w:rsidR="00141357" w:rsidRPr="00141357" w:rsidRDefault="00141357" w:rsidP="00141357">
            <w:pPr>
              <w:spacing w:after="0" w:line="240" w:lineRule="auto"/>
              <w:contextualSpacing/>
              <w:jc w:val="both"/>
              <w:rPr>
                <w:rFonts w:ascii="Times New Roman" w:eastAsia="Times New Roman" w:hAnsi="Times New Roman" w:cs="Times New Roman"/>
                <w:i/>
                <w:sz w:val="24"/>
                <w:szCs w:val="24"/>
                <w:u w:val="single"/>
                <w:lang w:eastAsia="ru-RU"/>
              </w:rPr>
            </w:pPr>
            <w:proofErr w:type="spellStart"/>
            <w:r w:rsidRPr="00141357">
              <w:rPr>
                <w:rFonts w:ascii="Times New Roman" w:eastAsia="Times New Roman" w:hAnsi="Times New Roman" w:cs="Times New Roman"/>
                <w:sz w:val="24"/>
                <w:szCs w:val="24"/>
                <w:lang w:eastAsia="ru-RU"/>
              </w:rPr>
              <w:t>Пэчворк</w:t>
            </w:r>
            <w:proofErr w:type="spellEnd"/>
            <w:r w:rsidRPr="00141357">
              <w:rPr>
                <w:rFonts w:ascii="Times New Roman" w:eastAsia="Times New Roman" w:hAnsi="Times New Roman" w:cs="Times New Roman"/>
                <w:sz w:val="24"/>
                <w:szCs w:val="24"/>
                <w:lang w:eastAsia="ru-RU"/>
              </w:rPr>
              <w:t>;</w:t>
            </w:r>
          </w:p>
          <w:p w:rsidR="00141357" w:rsidRPr="00141357" w:rsidRDefault="00141357" w:rsidP="00141357">
            <w:pPr>
              <w:spacing w:after="0" w:line="240" w:lineRule="auto"/>
              <w:contextualSpacing/>
              <w:jc w:val="both"/>
              <w:rPr>
                <w:rFonts w:ascii="Times New Roman" w:eastAsia="Times New Roman" w:hAnsi="Times New Roman" w:cs="Times New Roman"/>
                <w:i/>
                <w:sz w:val="24"/>
                <w:szCs w:val="24"/>
                <w:u w:val="single"/>
                <w:lang w:eastAsia="ru-RU"/>
              </w:rPr>
            </w:pPr>
            <w:r w:rsidRPr="00141357">
              <w:rPr>
                <w:rFonts w:ascii="Times New Roman" w:eastAsia="Times New Roman" w:hAnsi="Times New Roman" w:cs="Times New Roman"/>
                <w:sz w:val="24"/>
                <w:szCs w:val="24"/>
                <w:lang w:eastAsia="ru-RU"/>
              </w:rPr>
              <w:t>Построение узоров в лоскутной пластике;</w:t>
            </w:r>
          </w:p>
          <w:p w:rsidR="00141357" w:rsidRPr="00141357" w:rsidRDefault="00141357" w:rsidP="00141357">
            <w:pPr>
              <w:spacing w:after="0" w:line="240" w:lineRule="auto"/>
              <w:contextualSpacing/>
              <w:jc w:val="both"/>
              <w:rPr>
                <w:rFonts w:ascii="Times New Roman" w:eastAsia="Times New Roman" w:hAnsi="Times New Roman" w:cs="Times New Roman"/>
                <w:i/>
                <w:sz w:val="24"/>
                <w:szCs w:val="24"/>
                <w:u w:val="single"/>
                <w:lang w:eastAsia="ru-RU"/>
              </w:rPr>
            </w:pPr>
            <w:r w:rsidRPr="00141357">
              <w:rPr>
                <w:rFonts w:ascii="Times New Roman" w:eastAsia="Times New Roman" w:hAnsi="Times New Roman" w:cs="Times New Roman"/>
                <w:sz w:val="24"/>
                <w:szCs w:val="24"/>
                <w:lang w:eastAsia="ru-RU"/>
              </w:rPr>
              <w:t>Виды машинных швов;</w:t>
            </w:r>
          </w:p>
          <w:p w:rsidR="00141357" w:rsidRPr="00141357" w:rsidRDefault="00141357" w:rsidP="00141357">
            <w:pPr>
              <w:spacing w:after="0" w:line="240" w:lineRule="auto"/>
              <w:contextualSpacing/>
              <w:jc w:val="both"/>
              <w:rPr>
                <w:rFonts w:ascii="Times New Roman" w:eastAsia="Times New Roman" w:hAnsi="Times New Roman" w:cs="Times New Roman"/>
                <w:i/>
                <w:sz w:val="24"/>
                <w:szCs w:val="24"/>
                <w:u w:val="single"/>
                <w:lang w:eastAsia="ru-RU"/>
              </w:rPr>
            </w:pPr>
            <w:r w:rsidRPr="00141357">
              <w:rPr>
                <w:rFonts w:ascii="Times New Roman" w:eastAsia="Times New Roman" w:hAnsi="Times New Roman" w:cs="Times New Roman"/>
                <w:sz w:val="24"/>
                <w:szCs w:val="24"/>
                <w:lang w:eastAsia="ru-RU"/>
              </w:rPr>
              <w:t>Виды одежды и ее назначение;</w:t>
            </w:r>
          </w:p>
          <w:p w:rsidR="00141357" w:rsidRPr="00141357" w:rsidRDefault="00141357" w:rsidP="00141357">
            <w:pPr>
              <w:spacing w:after="0" w:line="240" w:lineRule="auto"/>
              <w:contextualSpacing/>
              <w:jc w:val="both"/>
              <w:rPr>
                <w:rFonts w:ascii="Times New Roman" w:eastAsia="Times New Roman" w:hAnsi="Times New Roman" w:cs="Times New Roman"/>
                <w:i/>
                <w:sz w:val="24"/>
                <w:szCs w:val="24"/>
                <w:u w:val="single"/>
                <w:lang w:eastAsia="ru-RU"/>
              </w:rPr>
            </w:pPr>
            <w:r w:rsidRPr="00141357">
              <w:rPr>
                <w:rFonts w:ascii="Times New Roman" w:eastAsia="Times New Roman" w:hAnsi="Times New Roman" w:cs="Times New Roman"/>
                <w:sz w:val="24"/>
                <w:szCs w:val="24"/>
                <w:lang w:eastAsia="ru-RU"/>
              </w:rPr>
              <w:t>Снятие мерок и их запись;</w:t>
            </w:r>
          </w:p>
          <w:p w:rsidR="00141357" w:rsidRPr="00141357" w:rsidRDefault="00141357" w:rsidP="00141357">
            <w:pPr>
              <w:spacing w:after="0" w:line="240" w:lineRule="auto"/>
              <w:contextualSpacing/>
              <w:jc w:val="both"/>
              <w:rPr>
                <w:rFonts w:ascii="Times New Roman" w:eastAsia="Times New Roman" w:hAnsi="Times New Roman" w:cs="Times New Roman"/>
                <w:i/>
                <w:sz w:val="24"/>
                <w:szCs w:val="24"/>
                <w:u w:val="single"/>
                <w:lang w:eastAsia="ru-RU"/>
              </w:rPr>
            </w:pPr>
            <w:r w:rsidRPr="00141357">
              <w:rPr>
                <w:rFonts w:ascii="Times New Roman" w:eastAsia="Times New Roman" w:hAnsi="Times New Roman" w:cs="Times New Roman"/>
                <w:sz w:val="24"/>
                <w:szCs w:val="24"/>
                <w:lang w:eastAsia="ru-RU"/>
              </w:rPr>
              <w:t>Конструирование  плечевого изделия;</w:t>
            </w:r>
          </w:p>
          <w:p w:rsidR="00141357" w:rsidRPr="00141357" w:rsidRDefault="00141357" w:rsidP="00141357">
            <w:pPr>
              <w:spacing w:after="0" w:line="240" w:lineRule="auto"/>
              <w:contextualSpacing/>
              <w:jc w:val="both"/>
              <w:rPr>
                <w:rFonts w:ascii="Times New Roman" w:eastAsia="Times New Roman" w:hAnsi="Times New Roman" w:cs="Times New Roman"/>
                <w:i/>
                <w:sz w:val="24"/>
                <w:szCs w:val="24"/>
                <w:u w:val="single"/>
                <w:lang w:eastAsia="ru-RU"/>
              </w:rPr>
            </w:pPr>
            <w:r w:rsidRPr="00141357">
              <w:rPr>
                <w:rFonts w:ascii="Times New Roman" w:eastAsia="Times New Roman" w:hAnsi="Times New Roman" w:cs="Times New Roman"/>
                <w:sz w:val="24"/>
                <w:szCs w:val="24"/>
                <w:lang w:eastAsia="ru-RU"/>
              </w:rPr>
              <w:t>Моделирование плечевого изделия;</w:t>
            </w:r>
          </w:p>
          <w:p w:rsidR="00141357" w:rsidRPr="00141357" w:rsidRDefault="00141357" w:rsidP="00141357">
            <w:pPr>
              <w:spacing w:after="0" w:line="240" w:lineRule="auto"/>
              <w:contextualSpacing/>
              <w:jc w:val="both"/>
              <w:rPr>
                <w:rFonts w:ascii="Times New Roman" w:eastAsia="Times New Roman" w:hAnsi="Times New Roman" w:cs="Times New Roman"/>
                <w:b/>
                <w:i/>
                <w:sz w:val="24"/>
                <w:szCs w:val="24"/>
                <w:lang w:eastAsia="ru-RU"/>
              </w:rPr>
            </w:pPr>
            <w:r w:rsidRPr="00141357">
              <w:rPr>
                <w:rFonts w:ascii="Times New Roman" w:eastAsia="Times New Roman" w:hAnsi="Times New Roman" w:cs="Times New Roman"/>
                <w:b/>
                <w:i/>
                <w:sz w:val="24"/>
                <w:szCs w:val="24"/>
                <w:lang w:eastAsia="ru-RU"/>
              </w:rPr>
              <w:t>Диск с программой «Технология» А.Т., Синица Н.В., Симоненко В.Д</w:t>
            </w:r>
            <w:proofErr w:type="gramStart"/>
            <w:r w:rsidRPr="00141357">
              <w:rPr>
                <w:rFonts w:ascii="Times New Roman" w:eastAsia="Times New Roman" w:hAnsi="Times New Roman" w:cs="Times New Roman"/>
                <w:b/>
                <w:i/>
                <w:sz w:val="24"/>
                <w:szCs w:val="24"/>
                <w:lang w:eastAsia="ru-RU"/>
              </w:rPr>
              <w:t xml:space="preserve"> ,</w:t>
            </w:r>
            <w:proofErr w:type="gramEnd"/>
            <w:r w:rsidRPr="00141357">
              <w:rPr>
                <w:rFonts w:ascii="Times New Roman" w:eastAsia="Times New Roman" w:hAnsi="Times New Roman" w:cs="Times New Roman"/>
                <w:b/>
                <w:i/>
                <w:sz w:val="24"/>
                <w:szCs w:val="24"/>
                <w:lang w:eastAsia="ru-RU"/>
              </w:rPr>
              <w:t xml:space="preserve"> </w:t>
            </w:r>
            <w:proofErr w:type="spellStart"/>
            <w:r w:rsidRPr="00141357">
              <w:rPr>
                <w:rFonts w:ascii="Times New Roman" w:eastAsia="Times New Roman" w:hAnsi="Times New Roman" w:cs="Times New Roman"/>
                <w:b/>
                <w:i/>
                <w:sz w:val="24"/>
                <w:szCs w:val="24"/>
                <w:lang w:eastAsia="ru-RU"/>
              </w:rPr>
              <w:t>В.Д.Симоненко</w:t>
            </w:r>
            <w:proofErr w:type="spellEnd"/>
          </w:p>
          <w:p w:rsidR="00141357" w:rsidRPr="00141357" w:rsidRDefault="00141357" w:rsidP="00141357">
            <w:pPr>
              <w:spacing w:after="0" w:line="240" w:lineRule="auto"/>
              <w:contextualSpacing/>
              <w:jc w:val="both"/>
              <w:rPr>
                <w:rFonts w:ascii="Times New Roman" w:eastAsia="Times New Roman" w:hAnsi="Times New Roman" w:cs="Times New Roman"/>
                <w:b/>
                <w:i/>
                <w:sz w:val="24"/>
                <w:szCs w:val="24"/>
                <w:lang w:eastAsia="ru-RU"/>
              </w:rPr>
            </w:pPr>
          </w:p>
        </w:tc>
      </w:tr>
      <w:tr w:rsidR="00141357" w:rsidRPr="00141357" w:rsidTr="00273DF0">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3</w:t>
            </w:r>
          </w:p>
        </w:tc>
        <w:tc>
          <w:tcPr>
            <w:tcW w:w="2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Учебно-практическое и учебно-лабораторное оборудование</w:t>
            </w:r>
          </w:p>
        </w:tc>
        <w:tc>
          <w:tcPr>
            <w:tcW w:w="10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Набор ручных инструментов и приспособлений</w:t>
            </w:r>
          </w:p>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Виды швов, вышивок, орнаментов</w:t>
            </w:r>
          </w:p>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Комплект оборудования и приспособлений для ВТО</w:t>
            </w:r>
          </w:p>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p>
        </w:tc>
      </w:tr>
      <w:tr w:rsidR="00141357" w:rsidRPr="00141357" w:rsidTr="00273DF0">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4</w:t>
            </w:r>
          </w:p>
        </w:tc>
        <w:tc>
          <w:tcPr>
            <w:tcW w:w="2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Натуральные объекты</w:t>
            </w:r>
          </w:p>
        </w:tc>
        <w:tc>
          <w:tcPr>
            <w:tcW w:w="10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Коллекции текстильных волокон</w:t>
            </w:r>
          </w:p>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Коллекции текстильных материалов</w:t>
            </w:r>
          </w:p>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Аптечка первой мед. Помощи</w:t>
            </w:r>
          </w:p>
          <w:p w:rsidR="00141357" w:rsidRPr="00141357" w:rsidRDefault="00141357" w:rsidP="00141357">
            <w:pPr>
              <w:spacing w:after="0" w:line="240" w:lineRule="auto"/>
              <w:contextualSpacing/>
              <w:jc w:val="both"/>
              <w:rPr>
                <w:rFonts w:ascii="Times New Roman" w:eastAsia="Times New Roman" w:hAnsi="Times New Roman" w:cs="Times New Roman"/>
                <w:b/>
                <w:i/>
                <w:sz w:val="24"/>
                <w:szCs w:val="24"/>
                <w:lang w:eastAsia="ru-RU"/>
              </w:rPr>
            </w:pPr>
            <w:r w:rsidRPr="00141357">
              <w:rPr>
                <w:rFonts w:ascii="Times New Roman" w:eastAsia="Times New Roman" w:hAnsi="Times New Roman" w:cs="Times New Roman"/>
                <w:b/>
                <w:i/>
                <w:sz w:val="24"/>
                <w:szCs w:val="24"/>
                <w:lang w:eastAsia="ru-RU"/>
              </w:rPr>
              <w:t>Макеты, шаблоны:</w:t>
            </w:r>
          </w:p>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Шаблоны для изготовления лоскутных изделий</w:t>
            </w:r>
          </w:p>
        </w:tc>
      </w:tr>
      <w:tr w:rsidR="00141357" w:rsidRPr="00141357" w:rsidTr="00273DF0">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5</w:t>
            </w:r>
          </w:p>
        </w:tc>
        <w:tc>
          <w:tcPr>
            <w:tcW w:w="2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Демонстрационные пособия</w:t>
            </w:r>
          </w:p>
        </w:tc>
        <w:tc>
          <w:tcPr>
            <w:tcW w:w="10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Образцы ручных и машинных швов</w:t>
            </w:r>
          </w:p>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Образцы поузловой обработки</w:t>
            </w:r>
          </w:p>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Образцы готовых изделий</w:t>
            </w:r>
          </w:p>
        </w:tc>
      </w:tr>
      <w:tr w:rsidR="00141357" w:rsidRPr="00141357" w:rsidTr="00273DF0">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6</w:t>
            </w:r>
          </w:p>
        </w:tc>
        <w:tc>
          <w:tcPr>
            <w:tcW w:w="2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Натуральный фонд</w:t>
            </w:r>
          </w:p>
        </w:tc>
        <w:tc>
          <w:tcPr>
            <w:tcW w:w="10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Столы ученические Стулья ученические Стол учительский</w:t>
            </w:r>
          </w:p>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Машины швейные Гладильные доски, утюги Манекен учебный Ноутбук, экран, проектор.</w:t>
            </w:r>
          </w:p>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Стенды с выставкой ученических работ</w:t>
            </w:r>
          </w:p>
        </w:tc>
      </w:tr>
    </w:tbl>
    <w:p w:rsidR="00141357" w:rsidRPr="00141357" w:rsidRDefault="00141357" w:rsidP="00141357">
      <w:pPr>
        <w:rPr>
          <w:rFonts w:ascii="Calibri" w:eastAsia="Calibri" w:hAnsi="Calibri" w:cs="Times New Roman"/>
        </w:rPr>
      </w:pPr>
    </w:p>
    <w:p w:rsidR="00141357" w:rsidRPr="00141357" w:rsidRDefault="00141357" w:rsidP="00141357">
      <w:pPr>
        <w:jc w:val="center"/>
      </w:pPr>
      <w:r w:rsidRPr="00141357">
        <w:rPr>
          <w:noProof/>
          <w:lang w:eastAsia="ru-RU"/>
        </w:rPr>
        <w:drawing>
          <wp:inline distT="0" distB="0" distL="0" distR="0" wp14:anchorId="1D74A9B9" wp14:editId="1F9FE6F7">
            <wp:extent cx="866775" cy="10096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6775" cy="1009650"/>
                    </a:xfrm>
                    <a:prstGeom prst="rect">
                      <a:avLst/>
                    </a:prstGeom>
                    <a:noFill/>
                  </pic:spPr>
                </pic:pic>
              </a:graphicData>
            </a:graphic>
          </wp:inline>
        </w:drawing>
      </w:r>
    </w:p>
    <w:p w:rsidR="00141357" w:rsidRPr="00141357" w:rsidRDefault="00141357" w:rsidP="00141357">
      <w:pPr>
        <w:jc w:val="center"/>
      </w:pPr>
    </w:p>
    <w:p w:rsidR="00141357" w:rsidRPr="00141357" w:rsidRDefault="00141357" w:rsidP="00141357">
      <w:pPr>
        <w:keepNext/>
        <w:spacing w:after="0"/>
        <w:ind w:right="-2"/>
        <w:jc w:val="center"/>
        <w:outlineLvl w:val="3"/>
        <w:rPr>
          <w:rFonts w:ascii="Times New Roman" w:eastAsia="Times New Roman" w:hAnsi="Times New Roman" w:cs="Times New Roman"/>
          <w:b/>
          <w:sz w:val="32"/>
          <w:szCs w:val="32"/>
          <w:lang w:eastAsia="ru-RU"/>
        </w:rPr>
      </w:pPr>
      <w:r w:rsidRPr="00141357">
        <w:rPr>
          <w:rFonts w:ascii="Times New Roman" w:eastAsia="Times New Roman" w:hAnsi="Times New Roman" w:cs="Times New Roman"/>
          <w:b/>
          <w:sz w:val="32"/>
          <w:szCs w:val="32"/>
          <w:lang w:eastAsia="ru-RU"/>
        </w:rPr>
        <w:t>муниципальное автономное общеобразовательное учреждение</w:t>
      </w:r>
    </w:p>
    <w:p w:rsidR="00141357" w:rsidRPr="00141357" w:rsidRDefault="00141357" w:rsidP="00141357">
      <w:pPr>
        <w:keepNext/>
        <w:spacing w:after="0" w:line="240" w:lineRule="auto"/>
        <w:ind w:right="-2"/>
        <w:jc w:val="center"/>
        <w:outlineLvl w:val="0"/>
        <w:rPr>
          <w:rFonts w:ascii="Times New Roman" w:eastAsia="Times New Roman" w:hAnsi="Times New Roman" w:cs="Times New Roman"/>
          <w:b/>
          <w:noProof/>
          <w:sz w:val="52"/>
          <w:szCs w:val="52"/>
          <w:lang w:eastAsia="ru-RU"/>
        </w:rPr>
      </w:pPr>
      <w:r w:rsidRPr="00141357">
        <w:rPr>
          <w:rFonts w:ascii="Times New Roman" w:eastAsia="Times New Roman" w:hAnsi="Times New Roman" w:cs="Times New Roman"/>
          <w:b/>
          <w:sz w:val="52"/>
          <w:szCs w:val="52"/>
          <w:lang w:eastAsia="ru-RU"/>
        </w:rPr>
        <w:t>«</w:t>
      </w:r>
      <w:proofErr w:type="spellStart"/>
      <w:r w:rsidRPr="00141357">
        <w:rPr>
          <w:rFonts w:ascii="Times New Roman" w:eastAsia="Times New Roman" w:hAnsi="Times New Roman" w:cs="Times New Roman"/>
          <w:b/>
          <w:noProof/>
          <w:sz w:val="52"/>
          <w:szCs w:val="52"/>
          <w:lang w:eastAsia="ru-RU"/>
        </w:rPr>
        <w:t>Обдорская</w:t>
      </w:r>
      <w:proofErr w:type="spellEnd"/>
      <w:r w:rsidRPr="00141357">
        <w:rPr>
          <w:rFonts w:ascii="Times New Roman" w:eastAsia="Times New Roman" w:hAnsi="Times New Roman" w:cs="Times New Roman"/>
          <w:b/>
          <w:noProof/>
          <w:sz w:val="52"/>
          <w:szCs w:val="52"/>
          <w:lang w:eastAsia="ru-RU"/>
        </w:rPr>
        <w:t xml:space="preserve"> гимназия</w:t>
      </w:r>
      <w:r w:rsidRPr="00141357">
        <w:rPr>
          <w:rFonts w:ascii="Times New Roman" w:eastAsia="Times New Roman" w:hAnsi="Times New Roman" w:cs="Times New Roman"/>
          <w:b/>
          <w:sz w:val="52"/>
          <w:szCs w:val="52"/>
          <w:lang w:eastAsia="ru-RU"/>
        </w:rPr>
        <w:t>»</w:t>
      </w:r>
    </w:p>
    <w:p w:rsidR="00141357" w:rsidRPr="00141357" w:rsidRDefault="00141357" w:rsidP="00141357">
      <w:pPr>
        <w:spacing w:line="240" w:lineRule="auto"/>
        <w:rPr>
          <w:rFonts w:ascii="Calibri" w:eastAsia="Times New Roman" w:hAnsi="Calibri" w:cs="Times New Roman"/>
          <w:lang w:eastAsia="ru-RU"/>
        </w:rPr>
      </w:pPr>
      <w:r w:rsidRPr="00141357">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546C5384" wp14:editId="5ACCDB39">
                <wp:simplePos x="0" y="0"/>
                <wp:positionH relativeFrom="column">
                  <wp:posOffset>-27305</wp:posOffset>
                </wp:positionH>
                <wp:positionV relativeFrom="paragraph">
                  <wp:posOffset>99060</wp:posOffset>
                </wp:positionV>
                <wp:extent cx="6038850" cy="635"/>
                <wp:effectExtent l="0" t="0" r="19050" b="3746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8850"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2.15pt;margin-top:7.8pt;width:475.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" strokeweight="1.5pt"/>
            </w:pict>
          </mc:Fallback>
        </mc:AlternateContent>
      </w:r>
    </w:p>
    <w:p w:rsidR="00141357" w:rsidRPr="00141357" w:rsidRDefault="00141357" w:rsidP="00141357">
      <w:pPr>
        <w:tabs>
          <w:tab w:val="left" w:pos="1418"/>
        </w:tabs>
        <w:spacing w:after="0" w:line="240" w:lineRule="auto"/>
        <w:jc w:val="center"/>
        <w:rPr>
          <w:rFonts w:ascii="Times New Roman" w:eastAsia="Times New Roman" w:hAnsi="Times New Roman" w:cs="Times New Roman"/>
          <w:sz w:val="16"/>
          <w:szCs w:val="16"/>
          <w:lang w:eastAsia="ru-RU"/>
        </w:rPr>
      </w:pPr>
      <w:r w:rsidRPr="00141357">
        <w:rPr>
          <w:rFonts w:ascii="Times New Roman" w:eastAsia="Times New Roman" w:hAnsi="Times New Roman" w:cs="Times New Roman"/>
          <w:sz w:val="16"/>
          <w:szCs w:val="16"/>
          <w:lang w:eastAsia="ru-RU"/>
        </w:rPr>
        <w:t>ул. Губкина, 4а,  г. Салехард, Ямало-Ненецкий автономный округ, 629008</w:t>
      </w:r>
    </w:p>
    <w:p w:rsidR="00141357" w:rsidRPr="00141357" w:rsidRDefault="00141357" w:rsidP="00141357">
      <w:pPr>
        <w:spacing w:after="0" w:line="240" w:lineRule="auto"/>
        <w:jc w:val="center"/>
        <w:rPr>
          <w:rFonts w:ascii="Times New Roman" w:eastAsia="Times New Roman" w:hAnsi="Times New Roman" w:cs="Times New Roman"/>
          <w:sz w:val="16"/>
          <w:szCs w:val="16"/>
          <w:lang w:eastAsia="ru-RU"/>
        </w:rPr>
      </w:pPr>
      <w:r w:rsidRPr="00141357">
        <w:rPr>
          <w:rFonts w:ascii="Times New Roman" w:eastAsia="Times New Roman" w:hAnsi="Times New Roman" w:cs="Times New Roman"/>
          <w:sz w:val="16"/>
          <w:szCs w:val="16"/>
          <w:lang w:eastAsia="ru-RU"/>
        </w:rPr>
        <w:t xml:space="preserve">тел. /349-22/ 3-49-66, 3-49-65 факс: 3-49-66 </w:t>
      </w:r>
      <w:r w:rsidRPr="00141357">
        <w:rPr>
          <w:rFonts w:ascii="Times New Roman" w:eastAsia="Times New Roman" w:hAnsi="Times New Roman" w:cs="Times New Roman"/>
          <w:sz w:val="16"/>
          <w:szCs w:val="16"/>
          <w:lang w:val="en-US" w:eastAsia="ru-RU"/>
        </w:rPr>
        <w:t>E</w:t>
      </w:r>
      <w:r w:rsidRPr="00141357">
        <w:rPr>
          <w:rFonts w:ascii="Times New Roman" w:eastAsia="Times New Roman" w:hAnsi="Times New Roman" w:cs="Times New Roman"/>
          <w:sz w:val="16"/>
          <w:szCs w:val="16"/>
          <w:lang w:eastAsia="ru-RU"/>
        </w:rPr>
        <w:t>-</w:t>
      </w:r>
      <w:r w:rsidRPr="00141357">
        <w:rPr>
          <w:rFonts w:ascii="Times New Roman" w:eastAsia="Times New Roman" w:hAnsi="Times New Roman" w:cs="Times New Roman"/>
          <w:sz w:val="16"/>
          <w:szCs w:val="16"/>
          <w:lang w:val="en-US" w:eastAsia="ru-RU"/>
        </w:rPr>
        <w:t>mail</w:t>
      </w:r>
      <w:r w:rsidRPr="00141357">
        <w:rPr>
          <w:rFonts w:ascii="Times New Roman" w:eastAsia="Times New Roman" w:hAnsi="Times New Roman" w:cs="Times New Roman"/>
          <w:sz w:val="16"/>
          <w:szCs w:val="16"/>
          <w:lang w:eastAsia="ru-RU"/>
        </w:rPr>
        <w:t xml:space="preserve">: </w:t>
      </w:r>
      <w:r w:rsidRPr="00141357">
        <w:rPr>
          <w:rFonts w:ascii="Times New Roman" w:eastAsia="Times New Roman" w:hAnsi="Times New Roman" w:cs="Times New Roman"/>
          <w:sz w:val="16"/>
          <w:szCs w:val="16"/>
          <w:u w:val="single"/>
          <w:lang w:val="en-US" w:eastAsia="ru-RU"/>
        </w:rPr>
        <w:t>gym</w:t>
      </w:r>
      <w:r w:rsidRPr="00141357">
        <w:rPr>
          <w:rFonts w:ascii="Times New Roman" w:eastAsia="Times New Roman" w:hAnsi="Times New Roman" w:cs="Times New Roman"/>
          <w:sz w:val="16"/>
          <w:szCs w:val="16"/>
          <w:u w:val="single"/>
          <w:lang w:eastAsia="ru-RU"/>
        </w:rPr>
        <w:t>1@</w:t>
      </w:r>
      <w:proofErr w:type="spellStart"/>
      <w:r w:rsidRPr="00141357">
        <w:rPr>
          <w:rFonts w:ascii="Times New Roman" w:eastAsia="Times New Roman" w:hAnsi="Times New Roman" w:cs="Times New Roman"/>
          <w:sz w:val="16"/>
          <w:szCs w:val="16"/>
          <w:u w:val="single"/>
          <w:lang w:val="en-US" w:eastAsia="ru-RU"/>
        </w:rPr>
        <w:t>edu</w:t>
      </w:r>
      <w:proofErr w:type="spellEnd"/>
      <w:r w:rsidRPr="00141357">
        <w:rPr>
          <w:rFonts w:ascii="Times New Roman" w:eastAsia="Times New Roman" w:hAnsi="Times New Roman" w:cs="Times New Roman"/>
          <w:sz w:val="16"/>
          <w:szCs w:val="16"/>
          <w:u w:val="single"/>
          <w:lang w:eastAsia="ru-RU"/>
        </w:rPr>
        <w:t>.</w:t>
      </w:r>
      <w:proofErr w:type="spellStart"/>
      <w:r w:rsidRPr="00141357">
        <w:rPr>
          <w:rFonts w:ascii="Times New Roman" w:eastAsia="Times New Roman" w:hAnsi="Times New Roman" w:cs="Times New Roman"/>
          <w:sz w:val="16"/>
          <w:szCs w:val="16"/>
          <w:u w:val="single"/>
          <w:lang w:val="en-US" w:eastAsia="ru-RU"/>
        </w:rPr>
        <w:t>shd</w:t>
      </w:r>
      <w:proofErr w:type="spellEnd"/>
      <w:r w:rsidRPr="00141357">
        <w:rPr>
          <w:rFonts w:ascii="Times New Roman" w:eastAsia="Times New Roman" w:hAnsi="Times New Roman" w:cs="Times New Roman"/>
          <w:sz w:val="16"/>
          <w:szCs w:val="16"/>
          <w:u w:val="single"/>
          <w:lang w:eastAsia="ru-RU"/>
        </w:rPr>
        <w:t>.</w:t>
      </w:r>
      <w:proofErr w:type="spellStart"/>
      <w:r w:rsidRPr="00141357">
        <w:rPr>
          <w:rFonts w:ascii="Times New Roman" w:eastAsia="Times New Roman" w:hAnsi="Times New Roman" w:cs="Times New Roman"/>
          <w:sz w:val="16"/>
          <w:szCs w:val="16"/>
          <w:u w:val="single"/>
          <w:lang w:val="en-US" w:eastAsia="ru-RU"/>
        </w:rPr>
        <w:t>ru</w:t>
      </w:r>
      <w:proofErr w:type="spellEnd"/>
      <w:r w:rsidRPr="00141357">
        <w:rPr>
          <w:rFonts w:ascii="Times New Roman" w:eastAsia="Times New Roman" w:hAnsi="Times New Roman" w:cs="Times New Roman"/>
          <w:sz w:val="16"/>
          <w:szCs w:val="16"/>
          <w:lang w:eastAsia="ru-RU"/>
        </w:rPr>
        <w:t xml:space="preserve"> </w:t>
      </w:r>
    </w:p>
    <w:p w:rsidR="00141357" w:rsidRPr="00141357" w:rsidRDefault="00141357" w:rsidP="00141357">
      <w:pPr>
        <w:spacing w:after="0" w:line="240" w:lineRule="auto"/>
        <w:jc w:val="center"/>
        <w:rPr>
          <w:rFonts w:ascii="Times New Roman" w:eastAsia="Times New Roman" w:hAnsi="Times New Roman" w:cs="Times New Roman"/>
          <w:sz w:val="16"/>
          <w:szCs w:val="16"/>
          <w:lang w:eastAsia="ru-RU"/>
        </w:rPr>
      </w:pPr>
      <w:r w:rsidRPr="00141357">
        <w:rPr>
          <w:rFonts w:ascii="Times New Roman" w:eastAsia="Times New Roman" w:hAnsi="Times New Roman" w:cs="Times New Roman"/>
          <w:sz w:val="16"/>
          <w:szCs w:val="16"/>
          <w:lang w:eastAsia="ru-RU"/>
        </w:rPr>
        <w:t>ОКПО 35337782, ОГРН 1028900508405, ИНН 8901010859, КПП 890101001</w:t>
      </w:r>
    </w:p>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p>
    <w:tbl>
      <w:tblPr>
        <w:tblW w:w="0" w:type="auto"/>
        <w:tblLook w:val="04A0" w:firstRow="1" w:lastRow="0" w:firstColumn="1" w:lastColumn="0" w:noHBand="0" w:noVBand="1"/>
      </w:tblPr>
      <w:tblGrid>
        <w:gridCol w:w="4855"/>
        <w:gridCol w:w="4987"/>
        <w:gridCol w:w="4944"/>
      </w:tblGrid>
      <w:tr w:rsidR="00141357" w:rsidRPr="00141357" w:rsidTr="00273DF0">
        <w:trPr>
          <w:trHeight w:val="311"/>
        </w:trPr>
        <w:tc>
          <w:tcPr>
            <w:tcW w:w="5117" w:type="dxa"/>
            <w:hideMark/>
          </w:tcPr>
          <w:p w:rsidR="00141357" w:rsidRPr="00141357" w:rsidRDefault="00141357" w:rsidP="00141357">
            <w:pPr>
              <w:tabs>
                <w:tab w:val="left" w:pos="5400"/>
              </w:tabs>
              <w:suppressAutoHyphens/>
              <w:spacing w:after="0" w:line="240" w:lineRule="auto"/>
              <w:jc w:val="both"/>
              <w:rPr>
                <w:rFonts w:ascii="Times New Roman" w:eastAsia="Times New Roman" w:hAnsi="Times New Roman" w:cs="Times New Roman"/>
                <w:b/>
                <w:color w:val="000000"/>
                <w:sz w:val="24"/>
                <w:szCs w:val="24"/>
                <w:lang w:eastAsia="ar-SA"/>
              </w:rPr>
            </w:pPr>
            <w:r w:rsidRPr="00141357">
              <w:rPr>
                <w:rFonts w:ascii="Times New Roman" w:eastAsia="Times New Roman" w:hAnsi="Times New Roman" w:cs="Times New Roman"/>
                <w:b/>
                <w:sz w:val="24"/>
                <w:szCs w:val="24"/>
              </w:rPr>
              <w:t>«Рассмотрено»</w:t>
            </w:r>
          </w:p>
        </w:tc>
        <w:tc>
          <w:tcPr>
            <w:tcW w:w="5117" w:type="dxa"/>
            <w:hideMark/>
          </w:tcPr>
          <w:p w:rsidR="00141357" w:rsidRPr="00141357" w:rsidRDefault="00141357" w:rsidP="00141357">
            <w:pPr>
              <w:suppressAutoHyphens/>
              <w:spacing w:after="0" w:line="240" w:lineRule="auto"/>
              <w:jc w:val="both"/>
              <w:rPr>
                <w:rFonts w:ascii="Times New Roman" w:eastAsia="Times New Roman" w:hAnsi="Times New Roman" w:cs="Times New Roman"/>
                <w:b/>
                <w:color w:val="000000"/>
                <w:sz w:val="24"/>
                <w:szCs w:val="24"/>
                <w:lang w:eastAsia="ar-SA"/>
              </w:rPr>
            </w:pPr>
            <w:r w:rsidRPr="00141357">
              <w:rPr>
                <w:rFonts w:ascii="Times New Roman" w:eastAsia="Times New Roman" w:hAnsi="Times New Roman" w:cs="Times New Roman"/>
                <w:b/>
                <w:sz w:val="24"/>
                <w:szCs w:val="24"/>
              </w:rPr>
              <w:t>«Согласовано»</w:t>
            </w:r>
          </w:p>
        </w:tc>
        <w:tc>
          <w:tcPr>
            <w:tcW w:w="5118" w:type="dxa"/>
            <w:hideMark/>
          </w:tcPr>
          <w:p w:rsidR="00141357" w:rsidRPr="00141357" w:rsidRDefault="00141357" w:rsidP="00141357">
            <w:pPr>
              <w:tabs>
                <w:tab w:val="left" w:pos="5400"/>
              </w:tabs>
              <w:suppressAutoHyphens/>
              <w:spacing w:after="0" w:line="240" w:lineRule="auto"/>
              <w:jc w:val="both"/>
              <w:rPr>
                <w:rFonts w:ascii="Times New Roman" w:eastAsia="Times New Roman" w:hAnsi="Times New Roman" w:cs="Times New Roman"/>
                <w:b/>
                <w:color w:val="000000"/>
                <w:sz w:val="24"/>
                <w:szCs w:val="24"/>
                <w:lang w:eastAsia="ar-SA"/>
              </w:rPr>
            </w:pPr>
            <w:r w:rsidRPr="00141357">
              <w:rPr>
                <w:rFonts w:ascii="Times New Roman" w:eastAsia="Times New Roman" w:hAnsi="Times New Roman" w:cs="Times New Roman"/>
                <w:b/>
                <w:sz w:val="24"/>
                <w:szCs w:val="24"/>
              </w:rPr>
              <w:t>«Утверждено»</w:t>
            </w:r>
          </w:p>
        </w:tc>
      </w:tr>
      <w:tr w:rsidR="00141357" w:rsidRPr="00141357" w:rsidTr="00273DF0">
        <w:tc>
          <w:tcPr>
            <w:tcW w:w="5117" w:type="dxa"/>
          </w:tcPr>
          <w:p w:rsidR="00141357" w:rsidRPr="00141357" w:rsidRDefault="00141357" w:rsidP="00141357">
            <w:pPr>
              <w:tabs>
                <w:tab w:val="left" w:pos="5400"/>
              </w:tabs>
              <w:spacing w:after="0" w:line="240" w:lineRule="auto"/>
              <w:rPr>
                <w:rFonts w:ascii="Times New Roman" w:eastAsia="Times New Roman" w:hAnsi="Times New Roman" w:cs="Times New Roman"/>
                <w:color w:val="000000"/>
                <w:sz w:val="24"/>
                <w:szCs w:val="24"/>
                <w:lang w:eastAsia="ar-SA"/>
              </w:rPr>
            </w:pPr>
            <w:r w:rsidRPr="00141357">
              <w:rPr>
                <w:rFonts w:ascii="Times New Roman" w:eastAsia="Times New Roman" w:hAnsi="Times New Roman" w:cs="Times New Roman"/>
                <w:sz w:val="24"/>
                <w:szCs w:val="24"/>
              </w:rPr>
              <w:t xml:space="preserve">Руководитель </w:t>
            </w:r>
            <w:proofErr w:type="gramStart"/>
            <w:r w:rsidRPr="00141357">
              <w:rPr>
                <w:rFonts w:ascii="Times New Roman" w:eastAsia="Times New Roman" w:hAnsi="Times New Roman" w:cs="Times New Roman"/>
                <w:sz w:val="24"/>
                <w:szCs w:val="24"/>
              </w:rPr>
              <w:t>структурного</w:t>
            </w:r>
            <w:proofErr w:type="gramEnd"/>
            <w:r w:rsidRPr="00141357">
              <w:rPr>
                <w:rFonts w:ascii="Times New Roman" w:eastAsia="Times New Roman" w:hAnsi="Times New Roman" w:cs="Times New Roman"/>
                <w:sz w:val="24"/>
                <w:szCs w:val="24"/>
              </w:rPr>
              <w:t xml:space="preserve"> </w:t>
            </w:r>
          </w:p>
          <w:p w:rsidR="00141357" w:rsidRPr="00141357" w:rsidRDefault="00141357" w:rsidP="00141357">
            <w:pPr>
              <w:tabs>
                <w:tab w:val="left" w:pos="5400"/>
              </w:tabs>
              <w:spacing w:after="0" w:line="240" w:lineRule="auto"/>
              <w:rPr>
                <w:rFonts w:ascii="Times New Roman" w:eastAsia="Times New Roman" w:hAnsi="Times New Roman" w:cs="Times New Roman"/>
                <w:sz w:val="24"/>
                <w:szCs w:val="24"/>
                <w:lang w:eastAsia="zh-CN"/>
              </w:rPr>
            </w:pPr>
            <w:r w:rsidRPr="00141357">
              <w:rPr>
                <w:rFonts w:ascii="Times New Roman" w:eastAsia="Times New Roman" w:hAnsi="Times New Roman" w:cs="Times New Roman"/>
                <w:sz w:val="24"/>
                <w:szCs w:val="24"/>
              </w:rPr>
              <w:t>методического подразделения</w:t>
            </w:r>
          </w:p>
          <w:p w:rsidR="00141357" w:rsidRPr="00141357" w:rsidRDefault="00141357" w:rsidP="00141357">
            <w:pPr>
              <w:tabs>
                <w:tab w:val="left" w:pos="5400"/>
              </w:tabs>
              <w:spacing w:after="0" w:line="240" w:lineRule="auto"/>
              <w:rPr>
                <w:rFonts w:ascii="Times New Roman" w:eastAsia="Times New Roman" w:hAnsi="Times New Roman" w:cs="Times New Roman"/>
                <w:sz w:val="24"/>
                <w:szCs w:val="24"/>
              </w:rPr>
            </w:pPr>
            <w:r w:rsidRPr="00141357">
              <w:rPr>
                <w:rFonts w:ascii="Times New Roman" w:eastAsia="Times New Roman" w:hAnsi="Times New Roman" w:cs="Times New Roman"/>
                <w:sz w:val="24"/>
                <w:szCs w:val="24"/>
              </w:rPr>
              <w:t>_________________</w:t>
            </w:r>
          </w:p>
          <w:p w:rsidR="00141357" w:rsidRPr="00141357" w:rsidRDefault="00141357" w:rsidP="00141357">
            <w:pPr>
              <w:tabs>
                <w:tab w:val="left" w:pos="5400"/>
              </w:tabs>
              <w:suppressAutoHyphens/>
              <w:spacing w:after="0" w:line="240" w:lineRule="auto"/>
              <w:ind w:firstLine="822"/>
              <w:jc w:val="both"/>
              <w:rPr>
                <w:rFonts w:ascii="Times New Roman" w:eastAsia="Times New Roman" w:hAnsi="Times New Roman" w:cs="Times New Roman"/>
                <w:color w:val="000000"/>
                <w:sz w:val="24"/>
                <w:szCs w:val="24"/>
                <w:lang w:eastAsia="ar-SA"/>
              </w:rPr>
            </w:pPr>
          </w:p>
        </w:tc>
        <w:tc>
          <w:tcPr>
            <w:tcW w:w="5117" w:type="dxa"/>
          </w:tcPr>
          <w:p w:rsidR="00141357" w:rsidRPr="00141357" w:rsidRDefault="00141357" w:rsidP="00141357">
            <w:pPr>
              <w:spacing w:after="0" w:line="240" w:lineRule="auto"/>
              <w:rPr>
                <w:rFonts w:ascii="Times New Roman" w:eastAsia="Times New Roman" w:hAnsi="Times New Roman" w:cs="Times New Roman"/>
                <w:sz w:val="24"/>
                <w:szCs w:val="24"/>
              </w:rPr>
            </w:pPr>
            <w:r w:rsidRPr="00141357">
              <w:rPr>
                <w:rFonts w:ascii="Times New Roman" w:eastAsia="Times New Roman" w:hAnsi="Times New Roman" w:cs="Times New Roman"/>
                <w:sz w:val="24"/>
                <w:szCs w:val="24"/>
              </w:rPr>
              <w:t>Председатель НМС</w:t>
            </w:r>
          </w:p>
          <w:p w:rsidR="00141357" w:rsidRPr="00141357" w:rsidRDefault="00141357" w:rsidP="00141357">
            <w:pPr>
              <w:spacing w:after="0" w:line="240" w:lineRule="auto"/>
              <w:rPr>
                <w:rFonts w:ascii="Times New Roman" w:eastAsia="Times New Roman" w:hAnsi="Times New Roman" w:cs="Times New Roman"/>
                <w:color w:val="000000"/>
                <w:sz w:val="24"/>
                <w:szCs w:val="24"/>
                <w:lang w:eastAsia="ar-SA"/>
              </w:rPr>
            </w:pPr>
            <w:proofErr w:type="spellStart"/>
            <w:r w:rsidRPr="00141357">
              <w:rPr>
                <w:rFonts w:ascii="Times New Roman" w:eastAsia="Times New Roman" w:hAnsi="Times New Roman" w:cs="Times New Roman"/>
                <w:sz w:val="24"/>
                <w:szCs w:val="24"/>
              </w:rPr>
              <w:t>Засорина</w:t>
            </w:r>
            <w:proofErr w:type="spellEnd"/>
            <w:r w:rsidRPr="00141357">
              <w:rPr>
                <w:rFonts w:ascii="Times New Roman" w:eastAsia="Times New Roman" w:hAnsi="Times New Roman" w:cs="Times New Roman"/>
                <w:sz w:val="24"/>
                <w:szCs w:val="24"/>
              </w:rPr>
              <w:t xml:space="preserve"> М.Е.</w:t>
            </w:r>
          </w:p>
          <w:p w:rsidR="00141357" w:rsidRPr="00141357" w:rsidRDefault="00141357" w:rsidP="00141357">
            <w:pPr>
              <w:spacing w:after="0" w:line="240" w:lineRule="auto"/>
              <w:rPr>
                <w:rFonts w:ascii="Times New Roman" w:eastAsia="Times New Roman" w:hAnsi="Times New Roman" w:cs="Times New Roman"/>
                <w:sz w:val="24"/>
                <w:szCs w:val="24"/>
              </w:rPr>
            </w:pPr>
            <w:r w:rsidRPr="00141357">
              <w:rPr>
                <w:rFonts w:ascii="Times New Roman" w:eastAsia="Times New Roman" w:hAnsi="Times New Roman" w:cs="Times New Roman"/>
                <w:sz w:val="24"/>
                <w:szCs w:val="24"/>
              </w:rPr>
              <w:t xml:space="preserve">Протокол НМС №  от31 августа 2017 года   </w:t>
            </w:r>
          </w:p>
          <w:p w:rsidR="00141357" w:rsidRPr="00141357" w:rsidRDefault="00141357" w:rsidP="00141357">
            <w:pPr>
              <w:spacing w:after="0" w:line="240" w:lineRule="auto"/>
              <w:rPr>
                <w:rFonts w:ascii="Times New Roman" w:eastAsia="Times New Roman" w:hAnsi="Times New Roman" w:cs="Times New Roman"/>
                <w:sz w:val="24"/>
                <w:szCs w:val="24"/>
              </w:rPr>
            </w:pPr>
            <w:r w:rsidRPr="00141357">
              <w:rPr>
                <w:rFonts w:ascii="Times New Roman" w:eastAsia="Times New Roman" w:hAnsi="Times New Roman" w:cs="Times New Roman"/>
                <w:sz w:val="24"/>
                <w:szCs w:val="24"/>
              </w:rPr>
              <w:t>_____________________________</w:t>
            </w:r>
          </w:p>
          <w:p w:rsidR="00141357" w:rsidRPr="00141357" w:rsidRDefault="00141357" w:rsidP="00141357">
            <w:pPr>
              <w:spacing w:after="0" w:line="240" w:lineRule="auto"/>
              <w:rPr>
                <w:rFonts w:ascii="Times New Roman" w:eastAsia="Times New Roman" w:hAnsi="Times New Roman" w:cs="Times New Roman"/>
                <w:b/>
                <w:sz w:val="24"/>
                <w:szCs w:val="24"/>
              </w:rPr>
            </w:pPr>
          </w:p>
          <w:p w:rsidR="00141357" w:rsidRPr="00141357" w:rsidRDefault="00141357" w:rsidP="00141357">
            <w:pPr>
              <w:suppressAutoHyphens/>
              <w:spacing w:after="0" w:line="240" w:lineRule="auto"/>
              <w:ind w:firstLine="822"/>
              <w:jc w:val="both"/>
              <w:rPr>
                <w:rFonts w:ascii="Times New Roman" w:eastAsia="Times New Roman" w:hAnsi="Times New Roman" w:cs="Times New Roman"/>
                <w:b/>
                <w:color w:val="000000"/>
                <w:sz w:val="24"/>
                <w:szCs w:val="24"/>
                <w:lang w:eastAsia="ar-SA"/>
              </w:rPr>
            </w:pPr>
          </w:p>
        </w:tc>
        <w:tc>
          <w:tcPr>
            <w:tcW w:w="5118" w:type="dxa"/>
          </w:tcPr>
          <w:p w:rsidR="00141357" w:rsidRPr="00141357" w:rsidRDefault="00141357" w:rsidP="00141357">
            <w:pPr>
              <w:tabs>
                <w:tab w:val="left" w:pos="5400"/>
              </w:tabs>
              <w:spacing w:after="0" w:line="240" w:lineRule="auto"/>
              <w:rPr>
                <w:rFonts w:ascii="Times New Roman" w:eastAsia="Times New Roman" w:hAnsi="Times New Roman" w:cs="Times New Roman"/>
                <w:color w:val="000000"/>
                <w:sz w:val="24"/>
                <w:szCs w:val="24"/>
                <w:lang w:eastAsia="ar-SA"/>
              </w:rPr>
            </w:pPr>
            <w:r w:rsidRPr="00141357">
              <w:rPr>
                <w:rFonts w:ascii="Times New Roman" w:eastAsia="Times New Roman" w:hAnsi="Times New Roman" w:cs="Times New Roman"/>
                <w:sz w:val="24"/>
                <w:szCs w:val="24"/>
              </w:rPr>
              <w:t>Директор МАОУ «</w:t>
            </w:r>
            <w:proofErr w:type="spellStart"/>
            <w:r w:rsidRPr="00141357">
              <w:rPr>
                <w:rFonts w:ascii="Times New Roman" w:eastAsia="Times New Roman" w:hAnsi="Times New Roman" w:cs="Times New Roman"/>
                <w:sz w:val="24"/>
                <w:szCs w:val="24"/>
              </w:rPr>
              <w:t>Обдорская</w:t>
            </w:r>
            <w:proofErr w:type="spellEnd"/>
            <w:r w:rsidRPr="00141357">
              <w:rPr>
                <w:rFonts w:ascii="Times New Roman" w:eastAsia="Times New Roman" w:hAnsi="Times New Roman" w:cs="Times New Roman"/>
                <w:sz w:val="24"/>
                <w:szCs w:val="24"/>
              </w:rPr>
              <w:t xml:space="preserve"> гимназия»</w:t>
            </w:r>
          </w:p>
          <w:p w:rsidR="00141357" w:rsidRPr="00141357" w:rsidRDefault="00141357" w:rsidP="00141357">
            <w:pPr>
              <w:tabs>
                <w:tab w:val="left" w:pos="5400"/>
              </w:tabs>
              <w:spacing w:after="0" w:line="240" w:lineRule="auto"/>
              <w:rPr>
                <w:rFonts w:ascii="Times New Roman" w:eastAsia="Times New Roman" w:hAnsi="Times New Roman" w:cs="Times New Roman"/>
                <w:sz w:val="24"/>
                <w:szCs w:val="24"/>
                <w:lang w:eastAsia="zh-CN"/>
              </w:rPr>
            </w:pPr>
            <w:r w:rsidRPr="00141357">
              <w:rPr>
                <w:rFonts w:ascii="Times New Roman" w:eastAsia="Times New Roman" w:hAnsi="Times New Roman" w:cs="Times New Roman"/>
                <w:sz w:val="24"/>
                <w:szCs w:val="24"/>
              </w:rPr>
              <w:t>Овсяник И.О.</w:t>
            </w:r>
          </w:p>
          <w:p w:rsidR="00141357" w:rsidRPr="00141357" w:rsidRDefault="00141357" w:rsidP="00141357">
            <w:pPr>
              <w:tabs>
                <w:tab w:val="left" w:pos="5400"/>
              </w:tabs>
              <w:spacing w:after="0" w:line="240" w:lineRule="auto"/>
              <w:rPr>
                <w:rFonts w:ascii="Times New Roman" w:eastAsia="Times New Roman" w:hAnsi="Times New Roman" w:cs="Times New Roman"/>
                <w:sz w:val="24"/>
                <w:szCs w:val="24"/>
              </w:rPr>
            </w:pPr>
            <w:r w:rsidRPr="00141357">
              <w:rPr>
                <w:rFonts w:ascii="Times New Roman" w:eastAsia="Times New Roman" w:hAnsi="Times New Roman" w:cs="Times New Roman"/>
                <w:sz w:val="24"/>
                <w:szCs w:val="24"/>
              </w:rPr>
              <w:t xml:space="preserve">Приказ №       </w:t>
            </w:r>
            <w:proofErr w:type="gramStart"/>
            <w:r w:rsidRPr="00141357">
              <w:rPr>
                <w:rFonts w:ascii="Times New Roman" w:eastAsia="Times New Roman" w:hAnsi="Times New Roman" w:cs="Times New Roman"/>
                <w:sz w:val="24"/>
                <w:szCs w:val="24"/>
              </w:rPr>
              <w:t>от</w:t>
            </w:r>
            <w:proofErr w:type="gramEnd"/>
            <w:r w:rsidRPr="00141357">
              <w:rPr>
                <w:rFonts w:ascii="Times New Roman" w:eastAsia="Times New Roman" w:hAnsi="Times New Roman" w:cs="Times New Roman"/>
                <w:sz w:val="24"/>
                <w:szCs w:val="24"/>
              </w:rPr>
              <w:t xml:space="preserve"> </w:t>
            </w:r>
          </w:p>
          <w:p w:rsidR="00141357" w:rsidRPr="00141357" w:rsidRDefault="00141357" w:rsidP="00141357">
            <w:pPr>
              <w:tabs>
                <w:tab w:val="left" w:pos="5400"/>
              </w:tabs>
              <w:suppressAutoHyphens/>
              <w:spacing w:after="0" w:line="240" w:lineRule="auto"/>
              <w:jc w:val="both"/>
              <w:rPr>
                <w:rFonts w:ascii="Times New Roman" w:eastAsia="Times New Roman" w:hAnsi="Times New Roman" w:cs="Times New Roman"/>
                <w:color w:val="000000"/>
                <w:sz w:val="24"/>
                <w:szCs w:val="24"/>
                <w:lang w:eastAsia="ar-SA"/>
              </w:rPr>
            </w:pPr>
            <w:r w:rsidRPr="00141357">
              <w:rPr>
                <w:rFonts w:ascii="Times New Roman" w:eastAsia="Times New Roman" w:hAnsi="Times New Roman" w:cs="Times New Roman"/>
                <w:sz w:val="24"/>
                <w:szCs w:val="24"/>
              </w:rPr>
              <w:t>_________________________</w:t>
            </w:r>
          </w:p>
        </w:tc>
      </w:tr>
    </w:tbl>
    <w:p w:rsidR="00141357" w:rsidRPr="00141357" w:rsidRDefault="00141357" w:rsidP="00141357">
      <w:pPr>
        <w:spacing w:after="0" w:line="240" w:lineRule="auto"/>
        <w:rPr>
          <w:rFonts w:ascii="Times New Roman" w:eastAsia="Times New Roman" w:hAnsi="Times New Roman" w:cs="Times New Roman"/>
          <w:sz w:val="24"/>
          <w:szCs w:val="24"/>
          <w:lang w:eastAsia="ru-RU"/>
        </w:rPr>
      </w:pPr>
    </w:p>
    <w:p w:rsidR="00141357" w:rsidRPr="00141357" w:rsidRDefault="00141357" w:rsidP="00141357">
      <w:pPr>
        <w:spacing w:after="0" w:line="240" w:lineRule="auto"/>
        <w:jc w:val="center"/>
        <w:rPr>
          <w:rFonts w:ascii="Times New Roman" w:eastAsia="Times New Roman" w:hAnsi="Times New Roman" w:cs="Times New Roman"/>
          <w:sz w:val="24"/>
          <w:szCs w:val="24"/>
          <w:lang w:eastAsia="ru-RU"/>
        </w:rPr>
      </w:pPr>
    </w:p>
    <w:p w:rsidR="00141357" w:rsidRPr="00141357" w:rsidRDefault="00141357" w:rsidP="00141357">
      <w:pPr>
        <w:keepNext/>
        <w:overflowPunct w:val="0"/>
        <w:autoSpaceDE w:val="0"/>
        <w:autoSpaceDN w:val="0"/>
        <w:adjustRightInd w:val="0"/>
        <w:spacing w:after="0" w:line="240" w:lineRule="auto"/>
        <w:jc w:val="center"/>
        <w:textAlignment w:val="baseline"/>
        <w:outlineLvl w:val="1"/>
        <w:rPr>
          <w:rFonts w:ascii="Times New Roman" w:eastAsia="Times New Roman" w:hAnsi="Times New Roman" w:cs="Times New Roman"/>
          <w:caps/>
          <w:sz w:val="72"/>
          <w:szCs w:val="72"/>
          <w:lang w:eastAsia="ru-RU"/>
        </w:rPr>
      </w:pPr>
      <w:r w:rsidRPr="00141357">
        <w:rPr>
          <w:rFonts w:ascii="Times New Roman" w:eastAsia="Times New Roman" w:hAnsi="Times New Roman" w:cs="Times New Roman"/>
          <w:caps/>
          <w:sz w:val="48"/>
          <w:szCs w:val="48"/>
          <w:lang w:eastAsia="ru-RU"/>
        </w:rPr>
        <w:t>Календарно-тематическое планирование</w:t>
      </w:r>
    </w:p>
    <w:p w:rsidR="00141357" w:rsidRPr="00141357" w:rsidRDefault="00141357" w:rsidP="00141357">
      <w:pPr>
        <w:spacing w:after="0" w:line="240" w:lineRule="auto"/>
        <w:jc w:val="center"/>
        <w:rPr>
          <w:rFonts w:ascii="Times New Roman" w:eastAsia="Times New Roman" w:hAnsi="Times New Roman" w:cs="Times New Roman"/>
          <w:sz w:val="32"/>
          <w:szCs w:val="32"/>
          <w:lang w:eastAsia="ru-RU"/>
        </w:rPr>
      </w:pPr>
    </w:p>
    <w:tbl>
      <w:tblPr>
        <w:tblW w:w="0" w:type="auto"/>
        <w:jc w:val="center"/>
        <w:tblLayout w:type="fixed"/>
        <w:tblCellMar>
          <w:left w:w="28" w:type="dxa"/>
          <w:right w:w="28" w:type="dxa"/>
        </w:tblCellMar>
        <w:tblLook w:val="0000" w:firstRow="0" w:lastRow="0" w:firstColumn="0" w:lastColumn="0" w:noHBand="0" w:noVBand="0"/>
      </w:tblPr>
      <w:tblGrid>
        <w:gridCol w:w="4141"/>
        <w:gridCol w:w="4064"/>
      </w:tblGrid>
      <w:tr w:rsidR="00141357" w:rsidRPr="00141357" w:rsidTr="00273DF0">
        <w:trPr>
          <w:trHeight w:val="374"/>
          <w:jc w:val="center"/>
        </w:trPr>
        <w:tc>
          <w:tcPr>
            <w:tcW w:w="4141" w:type="dxa"/>
            <w:tcBorders>
              <w:bottom w:val="single" w:sz="4" w:space="0" w:color="auto"/>
            </w:tcBorders>
          </w:tcPr>
          <w:p w:rsidR="00141357" w:rsidRPr="00141357" w:rsidRDefault="00141357" w:rsidP="00141357">
            <w:pPr>
              <w:spacing w:after="0" w:line="240" w:lineRule="auto"/>
              <w:rPr>
                <w:rFonts w:ascii="Times New Roman" w:eastAsia="Times New Roman" w:hAnsi="Times New Roman" w:cs="Times New Roman"/>
                <w:sz w:val="28"/>
                <w:szCs w:val="28"/>
                <w:lang w:eastAsia="ru-RU"/>
              </w:rPr>
            </w:pPr>
            <w:r w:rsidRPr="00141357">
              <w:rPr>
                <w:rFonts w:ascii="Times New Roman" w:eastAsia="Times New Roman" w:hAnsi="Times New Roman" w:cs="Times New Roman"/>
                <w:sz w:val="28"/>
                <w:szCs w:val="28"/>
                <w:lang w:eastAsia="ru-RU"/>
              </w:rPr>
              <w:t xml:space="preserve">Предмет     </w:t>
            </w:r>
          </w:p>
        </w:tc>
        <w:tc>
          <w:tcPr>
            <w:tcW w:w="4064" w:type="dxa"/>
            <w:tcBorders>
              <w:bottom w:val="single" w:sz="4" w:space="0" w:color="auto"/>
            </w:tcBorders>
          </w:tcPr>
          <w:p w:rsidR="00141357" w:rsidRPr="00141357" w:rsidRDefault="00141357" w:rsidP="00141357">
            <w:pPr>
              <w:spacing w:after="0" w:line="240" w:lineRule="auto"/>
              <w:jc w:val="center"/>
              <w:rPr>
                <w:rFonts w:ascii="Times New Roman" w:eastAsia="Times New Roman" w:hAnsi="Times New Roman" w:cs="Times New Roman"/>
                <w:color w:val="FF0000"/>
                <w:sz w:val="32"/>
                <w:szCs w:val="32"/>
                <w:lang w:eastAsia="ru-RU"/>
              </w:rPr>
            </w:pPr>
            <w:r w:rsidRPr="00141357">
              <w:rPr>
                <w:rFonts w:ascii="Times New Roman" w:eastAsia="Times New Roman" w:hAnsi="Times New Roman" w:cs="Times New Roman"/>
                <w:sz w:val="28"/>
                <w:szCs w:val="28"/>
                <w:lang w:eastAsia="ru-RU"/>
              </w:rPr>
              <w:t>технология</w:t>
            </w:r>
          </w:p>
        </w:tc>
      </w:tr>
      <w:tr w:rsidR="00141357" w:rsidRPr="00141357" w:rsidTr="00273DF0">
        <w:trPr>
          <w:trHeight w:val="390"/>
          <w:jc w:val="center"/>
        </w:trPr>
        <w:tc>
          <w:tcPr>
            <w:tcW w:w="4141" w:type="dxa"/>
            <w:tcBorders>
              <w:top w:val="single" w:sz="4" w:space="0" w:color="auto"/>
              <w:bottom w:val="single" w:sz="4" w:space="0" w:color="auto"/>
            </w:tcBorders>
          </w:tcPr>
          <w:p w:rsidR="00141357" w:rsidRPr="00141357" w:rsidRDefault="00141357" w:rsidP="00141357">
            <w:pPr>
              <w:spacing w:after="0" w:line="240" w:lineRule="auto"/>
              <w:rPr>
                <w:rFonts w:ascii="Times New Roman" w:eastAsia="Times New Roman" w:hAnsi="Times New Roman" w:cs="Times New Roman"/>
                <w:sz w:val="28"/>
                <w:szCs w:val="28"/>
                <w:lang w:eastAsia="ru-RU"/>
              </w:rPr>
            </w:pPr>
            <w:r w:rsidRPr="00141357">
              <w:rPr>
                <w:rFonts w:ascii="Times New Roman" w:eastAsia="Times New Roman" w:hAnsi="Times New Roman" w:cs="Times New Roman"/>
                <w:sz w:val="28"/>
                <w:szCs w:val="28"/>
                <w:lang w:eastAsia="ru-RU"/>
              </w:rPr>
              <w:t xml:space="preserve">Класс     </w:t>
            </w:r>
          </w:p>
        </w:tc>
        <w:tc>
          <w:tcPr>
            <w:tcW w:w="4064" w:type="dxa"/>
            <w:tcBorders>
              <w:top w:val="single" w:sz="4" w:space="0" w:color="auto"/>
              <w:bottom w:val="single" w:sz="4" w:space="0" w:color="auto"/>
            </w:tcBorders>
          </w:tcPr>
          <w:p w:rsidR="00141357" w:rsidRPr="00141357" w:rsidRDefault="00141357" w:rsidP="00141357">
            <w:pPr>
              <w:spacing w:after="0" w:line="240" w:lineRule="auto"/>
              <w:jc w:val="center"/>
              <w:rPr>
                <w:rFonts w:ascii="Times New Roman" w:eastAsia="Times New Roman" w:hAnsi="Times New Roman" w:cs="Times New Roman"/>
                <w:sz w:val="32"/>
                <w:szCs w:val="32"/>
                <w:lang w:eastAsia="ru-RU"/>
              </w:rPr>
            </w:pPr>
            <w:r w:rsidRPr="00141357">
              <w:rPr>
                <w:rFonts w:ascii="Times New Roman" w:eastAsia="Times New Roman" w:hAnsi="Times New Roman" w:cs="Times New Roman"/>
                <w:sz w:val="28"/>
                <w:szCs w:val="28"/>
                <w:lang w:eastAsia="ru-RU"/>
              </w:rPr>
              <w:t xml:space="preserve">7 а, б, в, </w:t>
            </w:r>
            <w:proofErr w:type="gramStart"/>
            <w:r w:rsidRPr="00141357">
              <w:rPr>
                <w:rFonts w:ascii="Times New Roman" w:eastAsia="Times New Roman" w:hAnsi="Times New Roman" w:cs="Times New Roman"/>
                <w:sz w:val="28"/>
                <w:szCs w:val="28"/>
                <w:lang w:eastAsia="ru-RU"/>
              </w:rPr>
              <w:t>г</w:t>
            </w:r>
            <w:proofErr w:type="gramEnd"/>
            <w:r w:rsidRPr="00141357">
              <w:rPr>
                <w:rFonts w:ascii="Times New Roman" w:eastAsia="Times New Roman" w:hAnsi="Times New Roman" w:cs="Times New Roman"/>
                <w:sz w:val="28"/>
                <w:szCs w:val="28"/>
                <w:lang w:eastAsia="ru-RU"/>
              </w:rPr>
              <w:t xml:space="preserve"> класса (ФГОС)</w:t>
            </w:r>
          </w:p>
        </w:tc>
      </w:tr>
      <w:tr w:rsidR="00141357" w:rsidRPr="00141357" w:rsidTr="00273DF0">
        <w:trPr>
          <w:trHeight w:val="374"/>
          <w:jc w:val="center"/>
        </w:trPr>
        <w:tc>
          <w:tcPr>
            <w:tcW w:w="4141" w:type="dxa"/>
            <w:tcBorders>
              <w:top w:val="single" w:sz="4" w:space="0" w:color="auto"/>
              <w:bottom w:val="single" w:sz="4" w:space="0" w:color="auto"/>
            </w:tcBorders>
          </w:tcPr>
          <w:p w:rsidR="00141357" w:rsidRPr="00141357" w:rsidRDefault="00141357" w:rsidP="00141357">
            <w:pPr>
              <w:spacing w:after="0" w:line="240" w:lineRule="auto"/>
              <w:rPr>
                <w:rFonts w:ascii="Times New Roman" w:eastAsia="Times New Roman" w:hAnsi="Times New Roman" w:cs="Times New Roman"/>
                <w:sz w:val="28"/>
                <w:szCs w:val="28"/>
                <w:lang w:eastAsia="ru-RU"/>
              </w:rPr>
            </w:pPr>
            <w:r w:rsidRPr="00141357">
              <w:rPr>
                <w:rFonts w:ascii="Times New Roman" w:eastAsia="Times New Roman" w:hAnsi="Times New Roman" w:cs="Times New Roman"/>
                <w:sz w:val="28"/>
                <w:szCs w:val="28"/>
                <w:lang w:eastAsia="ru-RU"/>
              </w:rPr>
              <w:t xml:space="preserve">Учитель   </w:t>
            </w:r>
          </w:p>
        </w:tc>
        <w:tc>
          <w:tcPr>
            <w:tcW w:w="4064" w:type="dxa"/>
            <w:tcBorders>
              <w:top w:val="single" w:sz="4" w:space="0" w:color="auto"/>
              <w:bottom w:val="single" w:sz="4" w:space="0" w:color="auto"/>
            </w:tcBorders>
          </w:tcPr>
          <w:p w:rsidR="00141357" w:rsidRPr="00141357" w:rsidRDefault="00141357" w:rsidP="00141357">
            <w:pPr>
              <w:spacing w:after="0" w:line="240" w:lineRule="auto"/>
              <w:jc w:val="center"/>
              <w:rPr>
                <w:rFonts w:ascii="Times New Roman" w:eastAsia="Times New Roman" w:hAnsi="Times New Roman" w:cs="Times New Roman"/>
                <w:sz w:val="32"/>
                <w:szCs w:val="32"/>
                <w:lang w:eastAsia="ru-RU"/>
              </w:rPr>
            </w:pPr>
            <w:r w:rsidRPr="00141357">
              <w:rPr>
                <w:rFonts w:ascii="Times New Roman" w:eastAsia="Times New Roman" w:hAnsi="Times New Roman" w:cs="Times New Roman"/>
                <w:sz w:val="28"/>
                <w:szCs w:val="28"/>
                <w:lang w:eastAsia="ru-RU"/>
              </w:rPr>
              <w:t>Гребенкина Ольга Николаевна</w:t>
            </w:r>
          </w:p>
        </w:tc>
      </w:tr>
    </w:tbl>
    <w:p w:rsidR="00141357" w:rsidRPr="00141357" w:rsidRDefault="00141357" w:rsidP="00141357">
      <w:pPr>
        <w:spacing w:after="0" w:line="240" w:lineRule="auto"/>
        <w:jc w:val="center"/>
        <w:rPr>
          <w:rFonts w:ascii="Times New Roman" w:eastAsia="Times New Roman" w:hAnsi="Times New Roman" w:cs="Times New Roman"/>
          <w:sz w:val="32"/>
          <w:szCs w:val="32"/>
          <w:lang w:eastAsia="ru-RU"/>
        </w:rPr>
      </w:pPr>
    </w:p>
    <w:p w:rsidR="00141357" w:rsidRPr="00141357" w:rsidRDefault="00141357" w:rsidP="00141357">
      <w:pPr>
        <w:spacing w:after="0" w:line="240" w:lineRule="auto"/>
        <w:jc w:val="center"/>
        <w:rPr>
          <w:rFonts w:ascii="Times New Roman" w:eastAsia="Times New Roman" w:hAnsi="Times New Roman" w:cs="Times New Roman"/>
          <w:sz w:val="32"/>
          <w:szCs w:val="32"/>
          <w:lang w:eastAsia="ru-RU"/>
        </w:rPr>
      </w:pPr>
      <w:r w:rsidRPr="00141357">
        <w:rPr>
          <w:rFonts w:ascii="Times New Roman" w:eastAsia="Times New Roman" w:hAnsi="Times New Roman" w:cs="Times New Roman"/>
          <w:sz w:val="32"/>
          <w:szCs w:val="32"/>
          <w:lang w:eastAsia="ru-RU"/>
        </w:rPr>
        <w:t>г. Салехард</w:t>
      </w:r>
    </w:p>
    <w:p w:rsidR="00141357" w:rsidRPr="00141357" w:rsidRDefault="00141357" w:rsidP="00141357">
      <w:pPr>
        <w:spacing w:after="0" w:line="240" w:lineRule="auto"/>
        <w:jc w:val="center"/>
        <w:rPr>
          <w:rFonts w:ascii="Times New Roman" w:eastAsia="Times New Roman" w:hAnsi="Times New Roman" w:cs="Times New Roman"/>
          <w:sz w:val="32"/>
          <w:szCs w:val="32"/>
          <w:lang w:eastAsia="ru-RU"/>
        </w:rPr>
      </w:pPr>
      <w:r w:rsidRPr="00141357">
        <w:rPr>
          <w:rFonts w:ascii="Times New Roman" w:eastAsia="Times New Roman" w:hAnsi="Times New Roman" w:cs="Times New Roman"/>
          <w:sz w:val="32"/>
          <w:szCs w:val="32"/>
          <w:lang w:eastAsia="ru-RU"/>
        </w:rPr>
        <w:t>2017 г.</w:t>
      </w:r>
    </w:p>
    <w:p w:rsidR="00141357" w:rsidRPr="00141357" w:rsidRDefault="00141357" w:rsidP="00141357">
      <w:pPr>
        <w:rPr>
          <w:rFonts w:ascii="Times New Roman" w:hAnsi="Times New Roman" w:cs="Times New Roman"/>
          <w:sz w:val="24"/>
          <w:szCs w:val="24"/>
        </w:rPr>
      </w:pPr>
    </w:p>
    <w:tbl>
      <w:tblPr>
        <w:tblStyle w:val="36"/>
        <w:tblW w:w="0" w:type="auto"/>
        <w:tblLook w:val="04A0" w:firstRow="1" w:lastRow="0" w:firstColumn="1" w:lastColumn="0" w:noHBand="0" w:noVBand="1"/>
      </w:tblPr>
      <w:tblGrid>
        <w:gridCol w:w="675"/>
        <w:gridCol w:w="7797"/>
        <w:gridCol w:w="1224"/>
        <w:gridCol w:w="1327"/>
      </w:tblGrid>
      <w:tr w:rsidR="00141357" w:rsidRPr="00141357" w:rsidTr="00141357">
        <w:tc>
          <w:tcPr>
            <w:tcW w:w="675"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lastRenderedPageBreak/>
              <w:t xml:space="preserve">№ </w:t>
            </w:r>
            <w:proofErr w:type="gramStart"/>
            <w:r w:rsidRPr="00141357">
              <w:rPr>
                <w:rFonts w:ascii="Times New Roman" w:hAnsi="Times New Roman" w:cs="Times New Roman"/>
                <w:sz w:val="24"/>
                <w:szCs w:val="24"/>
              </w:rPr>
              <w:t>п</w:t>
            </w:r>
            <w:proofErr w:type="gramEnd"/>
            <w:r w:rsidRPr="00141357">
              <w:rPr>
                <w:rFonts w:ascii="Times New Roman" w:hAnsi="Times New Roman" w:cs="Times New Roman"/>
                <w:sz w:val="24"/>
                <w:szCs w:val="24"/>
              </w:rPr>
              <w:t>/п</w:t>
            </w:r>
          </w:p>
        </w:tc>
        <w:tc>
          <w:tcPr>
            <w:tcW w:w="7797"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Тема урока</w:t>
            </w:r>
          </w:p>
        </w:tc>
        <w:tc>
          <w:tcPr>
            <w:tcW w:w="1224"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Дата</w:t>
            </w:r>
          </w:p>
        </w:tc>
        <w:tc>
          <w:tcPr>
            <w:tcW w:w="1327"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Коррекция</w:t>
            </w: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1</w:t>
            </w:r>
          </w:p>
        </w:tc>
        <w:tc>
          <w:tcPr>
            <w:tcW w:w="7797"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Творческие проектные работы</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2</w:t>
            </w:r>
          </w:p>
        </w:tc>
        <w:tc>
          <w:tcPr>
            <w:tcW w:w="7797"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Учебный проект, его основные компоненты</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3</w:t>
            </w:r>
          </w:p>
        </w:tc>
        <w:tc>
          <w:tcPr>
            <w:tcW w:w="7797"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Изготовление изделия.</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4</w:t>
            </w:r>
          </w:p>
        </w:tc>
        <w:tc>
          <w:tcPr>
            <w:tcW w:w="7797"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Технологический этап</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5</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Технологический этап</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6</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Технологический этап</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7</w:t>
            </w:r>
          </w:p>
        </w:tc>
        <w:tc>
          <w:tcPr>
            <w:tcW w:w="7797"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Отделка готового изделия</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8</w:t>
            </w:r>
          </w:p>
        </w:tc>
        <w:tc>
          <w:tcPr>
            <w:tcW w:w="7797"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Защита творческого проекта</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9</w:t>
            </w:r>
          </w:p>
        </w:tc>
        <w:tc>
          <w:tcPr>
            <w:tcW w:w="7797"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Свойства текстильных материалов</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10</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Свойства текстильных материалов</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11</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Подготовка к конструированию изделия.</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12</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Построение чертежа основы</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13</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Приёмы моделирования</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14</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Приёмы моделирования</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15</w:t>
            </w:r>
          </w:p>
        </w:tc>
        <w:tc>
          <w:tcPr>
            <w:tcW w:w="7797"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Работа с выкройкой</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16</w:t>
            </w:r>
          </w:p>
        </w:tc>
        <w:tc>
          <w:tcPr>
            <w:tcW w:w="7797"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Подготовка выкройки к раскрою</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17</w:t>
            </w:r>
          </w:p>
        </w:tc>
        <w:tc>
          <w:tcPr>
            <w:tcW w:w="7797"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Уход за швейной машиной</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18</w:t>
            </w:r>
          </w:p>
        </w:tc>
        <w:tc>
          <w:tcPr>
            <w:tcW w:w="7797"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Чистка и смазка движущихся и вращающихся частей швейной машины</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19</w:t>
            </w:r>
          </w:p>
        </w:tc>
        <w:tc>
          <w:tcPr>
            <w:tcW w:w="7797"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tabs>
                <w:tab w:val="left" w:pos="2745"/>
              </w:tabs>
              <w:rPr>
                <w:rFonts w:ascii="Times New Roman" w:hAnsi="Times New Roman" w:cs="Times New Roman"/>
                <w:sz w:val="24"/>
                <w:szCs w:val="24"/>
              </w:rPr>
            </w:pPr>
            <w:r w:rsidRPr="00141357">
              <w:rPr>
                <w:rFonts w:ascii="Times New Roman" w:hAnsi="Times New Roman" w:cs="Times New Roman"/>
                <w:sz w:val="24"/>
                <w:szCs w:val="24"/>
              </w:rPr>
              <w:t>Правила раскладки выкроек изделия на ткани</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20</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tabs>
                <w:tab w:val="left" w:pos="2745"/>
              </w:tabs>
              <w:jc w:val="both"/>
              <w:rPr>
                <w:rFonts w:ascii="Times New Roman" w:hAnsi="Times New Roman" w:cs="Times New Roman"/>
                <w:sz w:val="24"/>
                <w:szCs w:val="24"/>
              </w:rPr>
            </w:pPr>
            <w:r w:rsidRPr="00141357">
              <w:rPr>
                <w:rFonts w:ascii="Times New Roman" w:hAnsi="Times New Roman" w:cs="Times New Roman"/>
                <w:sz w:val="24"/>
                <w:szCs w:val="24"/>
              </w:rPr>
              <w:t>Раскрой изделия</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21</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tabs>
                <w:tab w:val="left" w:pos="2745"/>
              </w:tabs>
              <w:rPr>
                <w:rFonts w:ascii="Times New Roman" w:hAnsi="Times New Roman" w:cs="Times New Roman"/>
                <w:sz w:val="24"/>
                <w:szCs w:val="24"/>
              </w:rPr>
            </w:pPr>
            <w:r w:rsidRPr="00141357">
              <w:rPr>
                <w:rFonts w:ascii="Times New Roman" w:hAnsi="Times New Roman" w:cs="Times New Roman"/>
                <w:sz w:val="24"/>
                <w:szCs w:val="24"/>
              </w:rPr>
              <w:t>Выкраивание мелких деталей</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22</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Выкраивание мелких деталей</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23</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Подготовка к обработке изделия</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24</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Подготовка к примерке</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25</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Примерка, уточнение изделия</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26</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Обработка плечевых швов</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27</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Обработка горловины</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28</w:t>
            </w:r>
          </w:p>
        </w:tc>
        <w:tc>
          <w:tcPr>
            <w:tcW w:w="7797"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Стачивание  деталей изделия</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29</w:t>
            </w:r>
          </w:p>
        </w:tc>
        <w:tc>
          <w:tcPr>
            <w:tcW w:w="7797"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autoSpaceDE w:val="0"/>
              <w:autoSpaceDN w:val="0"/>
              <w:adjustRightInd w:val="0"/>
              <w:spacing w:line="242" w:lineRule="auto"/>
              <w:jc w:val="both"/>
              <w:rPr>
                <w:rFonts w:ascii="Times New Roman" w:hAnsi="Times New Roman" w:cs="Times New Roman"/>
                <w:sz w:val="24"/>
                <w:szCs w:val="24"/>
              </w:rPr>
            </w:pPr>
            <w:r w:rsidRPr="00141357">
              <w:rPr>
                <w:rFonts w:ascii="Times New Roman" w:hAnsi="Times New Roman" w:cs="Times New Roman"/>
                <w:sz w:val="24"/>
                <w:szCs w:val="24"/>
              </w:rPr>
              <w:t>Обмётывание деталей изделия</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30</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autoSpaceDE w:val="0"/>
              <w:autoSpaceDN w:val="0"/>
              <w:adjustRightInd w:val="0"/>
              <w:spacing w:line="242" w:lineRule="auto"/>
              <w:jc w:val="both"/>
              <w:rPr>
                <w:rFonts w:ascii="Times New Roman" w:hAnsi="Times New Roman" w:cs="Times New Roman"/>
                <w:sz w:val="24"/>
                <w:szCs w:val="24"/>
              </w:rPr>
            </w:pPr>
            <w:r>
              <w:rPr>
                <w:rFonts w:ascii="Times New Roman" w:hAnsi="Times New Roman" w:cs="Times New Roman"/>
                <w:sz w:val="24"/>
                <w:szCs w:val="24"/>
              </w:rPr>
              <w:t>Окантовка</w:t>
            </w:r>
            <w:r w:rsidRPr="00141357">
              <w:rPr>
                <w:rFonts w:ascii="Times New Roman" w:hAnsi="Times New Roman" w:cs="Times New Roman"/>
                <w:sz w:val="24"/>
                <w:szCs w:val="24"/>
              </w:rPr>
              <w:t xml:space="preserve"> среза бейкой</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31</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autoSpaceDE w:val="0"/>
              <w:autoSpaceDN w:val="0"/>
              <w:adjustRightInd w:val="0"/>
              <w:spacing w:line="242" w:lineRule="auto"/>
              <w:jc w:val="both"/>
              <w:rPr>
                <w:rFonts w:ascii="Times New Roman" w:hAnsi="Times New Roman" w:cs="Times New Roman"/>
                <w:sz w:val="24"/>
                <w:szCs w:val="24"/>
              </w:rPr>
            </w:pPr>
            <w:r>
              <w:rPr>
                <w:rFonts w:ascii="Times New Roman" w:hAnsi="Times New Roman" w:cs="Times New Roman"/>
                <w:sz w:val="24"/>
                <w:szCs w:val="24"/>
              </w:rPr>
              <w:t>Обработка изделия</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32</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autoSpaceDE w:val="0"/>
              <w:autoSpaceDN w:val="0"/>
              <w:adjustRightInd w:val="0"/>
              <w:spacing w:line="242" w:lineRule="auto"/>
              <w:jc w:val="both"/>
              <w:rPr>
                <w:rFonts w:ascii="Times New Roman" w:hAnsi="Times New Roman" w:cs="Times New Roman"/>
                <w:sz w:val="24"/>
                <w:szCs w:val="24"/>
              </w:rPr>
            </w:pPr>
            <w:r>
              <w:rPr>
                <w:rFonts w:ascii="Times New Roman" w:hAnsi="Times New Roman" w:cs="Times New Roman"/>
                <w:sz w:val="24"/>
                <w:szCs w:val="24"/>
              </w:rPr>
              <w:t>Обработка низа изделия</w:t>
            </w:r>
            <w:r w:rsidRPr="00141357">
              <w:rPr>
                <w:rFonts w:ascii="Times New Roman" w:hAnsi="Times New Roman" w:cs="Times New Roman"/>
                <w:sz w:val="24"/>
                <w:szCs w:val="24"/>
              </w:rPr>
              <w:t>.</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33</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Оформление проекта</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34</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Презентация проекта</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35</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Художественные ремёсла</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36</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Художественные ремёсла</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37</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Национальные традиции украшения одежды народов севера.</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lastRenderedPageBreak/>
              <w:t>38</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Национальные традиции украшения одежды народов севера.</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39</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Вышивание</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40</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Вышивание</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41</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Вышивание</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42</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Вышивание</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43</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Вышивание</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44</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Вышивание</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45</w:t>
            </w:r>
          </w:p>
        </w:tc>
        <w:tc>
          <w:tcPr>
            <w:tcW w:w="7797"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Вышивание</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46</w:t>
            </w:r>
          </w:p>
        </w:tc>
        <w:tc>
          <w:tcPr>
            <w:tcW w:w="7797"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Отделка изделий</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47</w:t>
            </w:r>
          </w:p>
        </w:tc>
        <w:tc>
          <w:tcPr>
            <w:tcW w:w="7797"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rPr>
                <w:rFonts w:ascii="Times New Roman" w:hAnsi="Times New Roman" w:cs="Times New Roman"/>
                <w:bCs/>
                <w:color w:val="231F20"/>
                <w:sz w:val="24"/>
                <w:szCs w:val="24"/>
              </w:rPr>
            </w:pPr>
            <w:r w:rsidRPr="00141357">
              <w:rPr>
                <w:rFonts w:ascii="Times New Roman" w:hAnsi="Times New Roman" w:cs="Times New Roman"/>
                <w:sz w:val="24"/>
                <w:szCs w:val="24"/>
              </w:rPr>
              <w:t>Подготовка к презентации</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48</w:t>
            </w:r>
          </w:p>
        </w:tc>
        <w:tc>
          <w:tcPr>
            <w:tcW w:w="7797"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rPr>
                <w:rFonts w:ascii="Times New Roman" w:hAnsi="Times New Roman" w:cs="Times New Roman"/>
                <w:bCs/>
                <w:color w:val="231F20"/>
                <w:sz w:val="24"/>
                <w:szCs w:val="24"/>
              </w:rPr>
            </w:pPr>
            <w:r w:rsidRPr="00141357">
              <w:rPr>
                <w:rFonts w:ascii="Times New Roman" w:hAnsi="Times New Roman" w:cs="Times New Roman"/>
                <w:sz w:val="24"/>
                <w:szCs w:val="24"/>
              </w:rPr>
              <w:t>Презентация изделий</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49</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rPr>
            </w:pPr>
            <w:r w:rsidRPr="00141357">
              <w:rPr>
                <w:rFonts w:ascii="Times New Roman" w:hAnsi="Times New Roman" w:cs="Times New Roman"/>
              </w:rPr>
              <w:t>Освещение жилого помещения. Предметы искусства и коллекции в интерьере</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50</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Гигиена жилища</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51</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Бытовые электроприборы</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52</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Бытовые электроприборы</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53</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Блюда из молока и кисломолочных продуктов</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54</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Блюда из молока и кисломолочных продуктов</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55</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Блюда из жидкого теста</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56</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Блюда из жидкого теста</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57</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Виды теста и выпечки</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58</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Виды теста и выпечки</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59</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jc w:val="both"/>
              <w:rPr>
                <w:rFonts w:ascii="Times New Roman" w:hAnsi="Times New Roman" w:cs="Times New Roman"/>
                <w:sz w:val="24"/>
                <w:szCs w:val="24"/>
              </w:rPr>
            </w:pPr>
            <w:r w:rsidRPr="00141357">
              <w:rPr>
                <w:rFonts w:ascii="Times New Roman" w:hAnsi="Times New Roman" w:cs="Times New Roman"/>
                <w:sz w:val="24"/>
                <w:szCs w:val="24"/>
              </w:rPr>
              <w:t>Приготовление пресного теста</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60</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Приготовление пресного теста</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61</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приготовления пресного слоёного и песочного теста.</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62</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Слоёное тесто</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63</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Сладости, десерты, напитки</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64</w:t>
            </w:r>
          </w:p>
        </w:tc>
        <w:tc>
          <w:tcPr>
            <w:tcW w:w="7797" w:type="dxa"/>
            <w:tcBorders>
              <w:top w:val="single" w:sz="4" w:space="0" w:color="auto"/>
              <w:left w:val="single" w:sz="4" w:space="0" w:color="auto"/>
              <w:bottom w:val="single" w:sz="4" w:space="0" w:color="auto"/>
              <w:right w:val="single" w:sz="4" w:space="0" w:color="auto"/>
            </w:tcBorders>
            <w:hideMark/>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Сладости, десерты, напитки</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65</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bCs/>
                <w:color w:val="231F20"/>
                <w:sz w:val="24"/>
                <w:szCs w:val="24"/>
              </w:rPr>
              <w:t>Сервировка сладкого стола.</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66</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bCs/>
                <w:color w:val="231F20"/>
                <w:sz w:val="24"/>
                <w:szCs w:val="24"/>
              </w:rPr>
              <w:t>Праздничный этикет</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67</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Проект « Оформление стола»</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68</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Проект по разделу «Кулинария»</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69</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 xml:space="preserve">Оформление </w:t>
            </w:r>
            <w:proofErr w:type="gramStart"/>
            <w:r w:rsidRPr="00141357">
              <w:rPr>
                <w:rFonts w:ascii="Times New Roman" w:hAnsi="Times New Roman" w:cs="Times New Roman"/>
                <w:sz w:val="24"/>
                <w:szCs w:val="24"/>
              </w:rPr>
              <w:t>годового</w:t>
            </w:r>
            <w:proofErr w:type="gramEnd"/>
            <w:r w:rsidRPr="00141357">
              <w:rPr>
                <w:rFonts w:ascii="Times New Roman" w:hAnsi="Times New Roman" w:cs="Times New Roman"/>
                <w:sz w:val="24"/>
                <w:szCs w:val="24"/>
              </w:rPr>
              <w:t xml:space="preserve"> портфолио</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r w:rsidR="00141357" w:rsidRPr="00141357" w:rsidTr="00141357">
        <w:tc>
          <w:tcPr>
            <w:tcW w:w="675"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70</w:t>
            </w:r>
          </w:p>
        </w:tc>
        <w:tc>
          <w:tcPr>
            <w:tcW w:w="779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r w:rsidRPr="00141357">
              <w:rPr>
                <w:rFonts w:ascii="Times New Roman" w:hAnsi="Times New Roman" w:cs="Times New Roman"/>
                <w:sz w:val="24"/>
                <w:szCs w:val="24"/>
              </w:rPr>
              <w:t xml:space="preserve">Оформление </w:t>
            </w:r>
            <w:proofErr w:type="gramStart"/>
            <w:r w:rsidRPr="00141357">
              <w:rPr>
                <w:rFonts w:ascii="Times New Roman" w:hAnsi="Times New Roman" w:cs="Times New Roman"/>
                <w:sz w:val="24"/>
                <w:szCs w:val="24"/>
              </w:rPr>
              <w:t>годового</w:t>
            </w:r>
            <w:proofErr w:type="gramEnd"/>
            <w:r w:rsidRPr="00141357">
              <w:rPr>
                <w:rFonts w:ascii="Times New Roman" w:hAnsi="Times New Roman" w:cs="Times New Roman"/>
                <w:sz w:val="24"/>
                <w:szCs w:val="24"/>
              </w:rPr>
              <w:t xml:space="preserve"> портфолио</w:t>
            </w:r>
          </w:p>
        </w:tc>
        <w:tc>
          <w:tcPr>
            <w:tcW w:w="1224"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c>
          <w:tcPr>
            <w:tcW w:w="1327" w:type="dxa"/>
            <w:tcBorders>
              <w:top w:val="single" w:sz="4" w:space="0" w:color="auto"/>
              <w:left w:val="single" w:sz="4" w:space="0" w:color="auto"/>
              <w:bottom w:val="single" w:sz="4" w:space="0" w:color="auto"/>
              <w:right w:val="single" w:sz="4" w:space="0" w:color="auto"/>
            </w:tcBorders>
          </w:tcPr>
          <w:p w:rsidR="00141357" w:rsidRPr="00141357" w:rsidRDefault="00141357" w:rsidP="00141357">
            <w:pPr>
              <w:rPr>
                <w:rFonts w:ascii="Times New Roman" w:hAnsi="Times New Roman" w:cs="Times New Roman"/>
                <w:sz w:val="24"/>
                <w:szCs w:val="24"/>
              </w:rPr>
            </w:pPr>
          </w:p>
        </w:tc>
      </w:tr>
    </w:tbl>
    <w:p w:rsidR="00141357" w:rsidRPr="00141357" w:rsidRDefault="00141357" w:rsidP="00141357">
      <w:pPr>
        <w:rPr>
          <w:rFonts w:ascii="Times New Roman" w:hAnsi="Times New Roman" w:cs="Times New Roman"/>
          <w:sz w:val="24"/>
          <w:szCs w:val="24"/>
        </w:rPr>
      </w:pPr>
    </w:p>
    <w:p w:rsidR="00141357" w:rsidRPr="00141357" w:rsidRDefault="00141357" w:rsidP="00141357">
      <w:pPr>
        <w:spacing w:after="0" w:line="240" w:lineRule="auto"/>
        <w:rPr>
          <w:rFonts w:ascii="Times New Roman" w:eastAsia="Times New Roman" w:hAnsi="Times New Roman" w:cs="Times New Roman"/>
          <w:sz w:val="24"/>
          <w:szCs w:val="24"/>
          <w:lang w:eastAsia="ru-RU"/>
        </w:rPr>
      </w:pPr>
    </w:p>
    <w:p w:rsidR="00141357" w:rsidRDefault="00141357" w:rsidP="00141357">
      <w:pPr>
        <w:spacing w:after="0" w:line="240" w:lineRule="auto"/>
        <w:rPr>
          <w:rFonts w:ascii="Times New Roman" w:eastAsia="Times New Roman" w:hAnsi="Times New Roman" w:cs="Times New Roman"/>
          <w:sz w:val="24"/>
          <w:szCs w:val="24"/>
          <w:lang w:eastAsia="ru-RU"/>
        </w:rPr>
      </w:pPr>
    </w:p>
    <w:p w:rsidR="00141357" w:rsidRDefault="00141357" w:rsidP="00141357">
      <w:pPr>
        <w:spacing w:after="0" w:line="240" w:lineRule="auto"/>
        <w:rPr>
          <w:rFonts w:ascii="Times New Roman" w:eastAsia="Times New Roman" w:hAnsi="Times New Roman" w:cs="Times New Roman"/>
          <w:sz w:val="24"/>
          <w:szCs w:val="24"/>
          <w:lang w:eastAsia="ru-RU"/>
        </w:rPr>
      </w:pPr>
    </w:p>
    <w:p w:rsidR="00141357" w:rsidRPr="00141357" w:rsidRDefault="00141357" w:rsidP="00141357">
      <w:pPr>
        <w:spacing w:after="0" w:line="240" w:lineRule="auto"/>
        <w:rPr>
          <w:rFonts w:ascii="Times New Roman" w:eastAsia="Times New Roman" w:hAnsi="Times New Roman" w:cs="Times New Roman"/>
          <w:sz w:val="24"/>
          <w:szCs w:val="24"/>
          <w:lang w:eastAsia="ru-RU"/>
        </w:rPr>
      </w:pPr>
      <w:bookmarkStart w:id="0" w:name="_GoBack"/>
      <w:bookmarkEnd w:id="0"/>
    </w:p>
    <w:p w:rsidR="00141357" w:rsidRPr="00141357" w:rsidRDefault="00141357" w:rsidP="00141357">
      <w:pPr>
        <w:spacing w:after="0" w:line="240" w:lineRule="auto"/>
        <w:ind w:firstLine="709"/>
        <w:contextualSpacing/>
        <w:jc w:val="both"/>
        <w:rPr>
          <w:rFonts w:ascii="Times New Roman" w:eastAsia="Times New Roman" w:hAnsi="Times New Roman" w:cs="Times New Roman"/>
          <w:b/>
          <w:sz w:val="24"/>
          <w:szCs w:val="24"/>
          <w:lang w:eastAsia="ru-RU"/>
        </w:rPr>
      </w:pPr>
      <w:r w:rsidRPr="00141357">
        <w:rPr>
          <w:rFonts w:ascii="Times New Roman" w:eastAsia="Times New Roman" w:hAnsi="Times New Roman" w:cs="Times New Roman"/>
          <w:b/>
          <w:sz w:val="24"/>
          <w:szCs w:val="24"/>
          <w:lang w:eastAsia="ru-RU"/>
        </w:rPr>
        <w:lastRenderedPageBreak/>
        <w:t>Литература:</w:t>
      </w:r>
    </w:p>
    <w:p w:rsidR="00141357" w:rsidRPr="00141357" w:rsidRDefault="00141357" w:rsidP="00141357">
      <w:p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         1   Тищенко А. Т., Н.В. Синица «Технология» учебник 7 класс М. : </w:t>
      </w:r>
      <w:proofErr w:type="spellStart"/>
      <w:r w:rsidRPr="00141357">
        <w:rPr>
          <w:rFonts w:ascii="Times New Roman" w:eastAsia="Times New Roman" w:hAnsi="Times New Roman" w:cs="Times New Roman"/>
          <w:sz w:val="24"/>
          <w:szCs w:val="24"/>
          <w:lang w:eastAsia="ru-RU"/>
        </w:rPr>
        <w:t>Вентана-Граф</w:t>
      </w:r>
      <w:proofErr w:type="gramStart"/>
      <w:r w:rsidRPr="00141357">
        <w:rPr>
          <w:rFonts w:ascii="Times New Roman" w:eastAsia="Times New Roman" w:hAnsi="Times New Roman" w:cs="Times New Roman"/>
          <w:sz w:val="24"/>
          <w:szCs w:val="24"/>
          <w:lang w:eastAsia="ru-RU"/>
        </w:rPr>
        <w:t>,М</w:t>
      </w:r>
      <w:proofErr w:type="spellEnd"/>
      <w:proofErr w:type="gramEnd"/>
      <w:r w:rsidRPr="00141357">
        <w:rPr>
          <w:rFonts w:ascii="Times New Roman" w:eastAsia="Times New Roman" w:hAnsi="Times New Roman" w:cs="Times New Roman"/>
          <w:sz w:val="24"/>
          <w:szCs w:val="24"/>
          <w:lang w:eastAsia="ru-RU"/>
        </w:rPr>
        <w:t>. 2015 г– 193 с.</w:t>
      </w:r>
    </w:p>
    <w:p w:rsidR="00141357" w:rsidRPr="00141357" w:rsidRDefault="00141357" w:rsidP="00141357">
      <w:pPr>
        <w:numPr>
          <w:ilvl w:val="0"/>
          <w:numId w:val="6"/>
        </w:num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 А. В.. </w:t>
      </w:r>
      <w:proofErr w:type="spellStart"/>
      <w:r w:rsidRPr="00141357">
        <w:rPr>
          <w:rFonts w:ascii="Times New Roman" w:eastAsia="Times New Roman" w:hAnsi="Times New Roman" w:cs="Times New Roman"/>
          <w:sz w:val="24"/>
          <w:szCs w:val="24"/>
          <w:lang w:eastAsia="ru-RU"/>
        </w:rPr>
        <w:t>МарченкоСборник</w:t>
      </w:r>
      <w:proofErr w:type="spellEnd"/>
      <w:r w:rsidRPr="00141357">
        <w:rPr>
          <w:rFonts w:ascii="Times New Roman" w:eastAsia="Times New Roman" w:hAnsi="Times New Roman" w:cs="Times New Roman"/>
          <w:sz w:val="24"/>
          <w:szCs w:val="24"/>
          <w:lang w:eastAsia="ru-RU"/>
        </w:rPr>
        <w:t xml:space="preserve"> нормативно-методических материалов по технологии / А. В. </w:t>
      </w:r>
      <w:proofErr w:type="spellStart"/>
      <w:r w:rsidRPr="00141357">
        <w:rPr>
          <w:rFonts w:ascii="Times New Roman" w:eastAsia="Times New Roman" w:hAnsi="Times New Roman" w:cs="Times New Roman"/>
          <w:sz w:val="24"/>
          <w:szCs w:val="24"/>
          <w:lang w:eastAsia="ru-RU"/>
        </w:rPr>
        <w:t>Мар-ченко</w:t>
      </w:r>
      <w:proofErr w:type="spellEnd"/>
      <w:r w:rsidRPr="00141357">
        <w:rPr>
          <w:rFonts w:ascii="Times New Roman" w:eastAsia="Times New Roman" w:hAnsi="Times New Roman" w:cs="Times New Roman"/>
          <w:sz w:val="24"/>
          <w:szCs w:val="24"/>
          <w:lang w:eastAsia="ru-RU"/>
        </w:rPr>
        <w:t>, И. А. Сасова, М. И. Гуревич</w:t>
      </w:r>
      <w:proofErr w:type="gramStart"/>
      <w:r w:rsidRPr="00141357">
        <w:rPr>
          <w:rFonts w:ascii="Times New Roman" w:eastAsia="Times New Roman" w:hAnsi="Times New Roman" w:cs="Times New Roman"/>
          <w:sz w:val="24"/>
          <w:szCs w:val="24"/>
          <w:lang w:eastAsia="ru-RU"/>
        </w:rPr>
        <w:t xml:space="preserve"> ;</w:t>
      </w:r>
      <w:proofErr w:type="gramEnd"/>
      <w:r w:rsidRPr="00141357">
        <w:rPr>
          <w:rFonts w:ascii="Times New Roman" w:eastAsia="Times New Roman" w:hAnsi="Times New Roman" w:cs="Times New Roman"/>
          <w:sz w:val="24"/>
          <w:szCs w:val="24"/>
          <w:lang w:eastAsia="ru-RU"/>
        </w:rPr>
        <w:t xml:space="preserve"> под ред. И. А. </w:t>
      </w:r>
      <w:proofErr w:type="spellStart"/>
      <w:r w:rsidRPr="00141357">
        <w:rPr>
          <w:rFonts w:ascii="Times New Roman" w:eastAsia="Times New Roman" w:hAnsi="Times New Roman" w:cs="Times New Roman"/>
          <w:sz w:val="24"/>
          <w:szCs w:val="24"/>
          <w:lang w:eastAsia="ru-RU"/>
        </w:rPr>
        <w:t>Сасовой</w:t>
      </w:r>
      <w:proofErr w:type="spellEnd"/>
      <w:r w:rsidRPr="00141357">
        <w:rPr>
          <w:rFonts w:ascii="Times New Roman" w:eastAsia="Times New Roman" w:hAnsi="Times New Roman" w:cs="Times New Roman"/>
          <w:sz w:val="24"/>
          <w:szCs w:val="24"/>
          <w:lang w:eastAsia="ru-RU"/>
        </w:rPr>
        <w:t>. – М.</w:t>
      </w:r>
      <w:proofErr w:type="gramStart"/>
      <w:r w:rsidRPr="00141357">
        <w:rPr>
          <w:rFonts w:ascii="Times New Roman" w:eastAsia="Times New Roman" w:hAnsi="Times New Roman" w:cs="Times New Roman"/>
          <w:sz w:val="24"/>
          <w:szCs w:val="24"/>
          <w:lang w:eastAsia="ru-RU"/>
        </w:rPr>
        <w:t xml:space="preserve"> :</w:t>
      </w:r>
      <w:proofErr w:type="gramEnd"/>
      <w:r w:rsidRPr="00141357">
        <w:rPr>
          <w:rFonts w:ascii="Times New Roman" w:eastAsia="Times New Roman" w:hAnsi="Times New Roman" w:cs="Times New Roman"/>
          <w:sz w:val="24"/>
          <w:szCs w:val="24"/>
          <w:lang w:eastAsia="ru-RU"/>
        </w:rPr>
        <w:t xml:space="preserve"> </w:t>
      </w:r>
      <w:proofErr w:type="spellStart"/>
      <w:r w:rsidRPr="00141357">
        <w:rPr>
          <w:rFonts w:ascii="Times New Roman" w:eastAsia="Times New Roman" w:hAnsi="Times New Roman" w:cs="Times New Roman"/>
          <w:sz w:val="24"/>
          <w:szCs w:val="24"/>
          <w:lang w:eastAsia="ru-RU"/>
        </w:rPr>
        <w:t>Вентана</w:t>
      </w:r>
      <w:proofErr w:type="spellEnd"/>
      <w:r w:rsidRPr="00141357">
        <w:rPr>
          <w:rFonts w:ascii="Times New Roman" w:eastAsia="Times New Roman" w:hAnsi="Times New Roman" w:cs="Times New Roman"/>
          <w:sz w:val="24"/>
          <w:szCs w:val="24"/>
          <w:lang w:eastAsia="ru-RU"/>
        </w:rPr>
        <w:t>-Граф, 2014</w:t>
      </w:r>
    </w:p>
    <w:p w:rsidR="00141357" w:rsidRPr="00141357" w:rsidRDefault="00141357" w:rsidP="00141357">
      <w:pPr>
        <w:numPr>
          <w:ilvl w:val="0"/>
          <w:numId w:val="6"/>
        </w:num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 Павлова, М. Б. Технология. 7 класс. Метод проектов в технологическом образовании школьников / М. Б. Павлова, Дж. </w:t>
      </w:r>
      <w:proofErr w:type="spellStart"/>
      <w:r w:rsidRPr="00141357">
        <w:rPr>
          <w:rFonts w:ascii="Times New Roman" w:eastAsia="Times New Roman" w:hAnsi="Times New Roman" w:cs="Times New Roman"/>
          <w:sz w:val="24"/>
          <w:szCs w:val="24"/>
          <w:lang w:eastAsia="ru-RU"/>
        </w:rPr>
        <w:t>Питт</w:t>
      </w:r>
      <w:proofErr w:type="spellEnd"/>
      <w:r w:rsidRPr="00141357">
        <w:rPr>
          <w:rFonts w:ascii="Times New Roman" w:eastAsia="Times New Roman" w:hAnsi="Times New Roman" w:cs="Times New Roman"/>
          <w:sz w:val="24"/>
          <w:szCs w:val="24"/>
          <w:lang w:eastAsia="ru-RU"/>
        </w:rPr>
        <w:t>, М. И. Гуревич, И. А. Сасова. – М.</w:t>
      </w:r>
      <w:proofErr w:type="gramStart"/>
      <w:r w:rsidRPr="00141357">
        <w:rPr>
          <w:rFonts w:ascii="Times New Roman" w:eastAsia="Times New Roman" w:hAnsi="Times New Roman" w:cs="Times New Roman"/>
          <w:sz w:val="24"/>
          <w:szCs w:val="24"/>
          <w:lang w:eastAsia="ru-RU"/>
        </w:rPr>
        <w:t xml:space="preserve"> :</w:t>
      </w:r>
      <w:proofErr w:type="gramEnd"/>
      <w:r w:rsidRPr="00141357">
        <w:rPr>
          <w:rFonts w:ascii="Times New Roman" w:eastAsia="Times New Roman" w:hAnsi="Times New Roman" w:cs="Times New Roman"/>
          <w:sz w:val="24"/>
          <w:szCs w:val="24"/>
          <w:lang w:eastAsia="ru-RU"/>
        </w:rPr>
        <w:t xml:space="preserve"> </w:t>
      </w:r>
      <w:proofErr w:type="spellStart"/>
      <w:r w:rsidRPr="00141357">
        <w:rPr>
          <w:rFonts w:ascii="Times New Roman" w:eastAsia="Times New Roman" w:hAnsi="Times New Roman" w:cs="Times New Roman"/>
          <w:sz w:val="24"/>
          <w:szCs w:val="24"/>
          <w:lang w:eastAsia="ru-RU"/>
        </w:rPr>
        <w:t>Вентана</w:t>
      </w:r>
      <w:proofErr w:type="spellEnd"/>
      <w:r w:rsidRPr="00141357">
        <w:rPr>
          <w:rFonts w:ascii="Times New Roman" w:eastAsia="Times New Roman" w:hAnsi="Times New Roman" w:cs="Times New Roman"/>
          <w:sz w:val="24"/>
          <w:szCs w:val="24"/>
          <w:lang w:eastAsia="ru-RU"/>
        </w:rPr>
        <w:t>-Граф, 2014.</w:t>
      </w:r>
    </w:p>
    <w:p w:rsidR="00141357" w:rsidRPr="00141357" w:rsidRDefault="00141357" w:rsidP="00141357">
      <w:pPr>
        <w:numPr>
          <w:ilvl w:val="0"/>
          <w:numId w:val="6"/>
        </w:num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Павлова, М. Б. Технология. 5–9 классы. Метод проектов в технологическом образовании школьников</w:t>
      </w:r>
      <w:proofErr w:type="gramStart"/>
      <w:r w:rsidRPr="00141357">
        <w:rPr>
          <w:rFonts w:ascii="Times New Roman" w:eastAsia="Times New Roman" w:hAnsi="Times New Roman" w:cs="Times New Roman"/>
          <w:sz w:val="24"/>
          <w:szCs w:val="24"/>
          <w:lang w:eastAsia="ru-RU"/>
        </w:rPr>
        <w:t xml:space="preserve"> :</w:t>
      </w:r>
      <w:proofErr w:type="gramEnd"/>
      <w:r w:rsidRPr="00141357">
        <w:rPr>
          <w:rFonts w:ascii="Times New Roman" w:eastAsia="Times New Roman" w:hAnsi="Times New Roman" w:cs="Times New Roman"/>
          <w:sz w:val="24"/>
          <w:szCs w:val="24"/>
          <w:lang w:eastAsia="ru-RU"/>
        </w:rPr>
        <w:t xml:space="preserve"> пособие для учителя / М.</w:t>
      </w:r>
    </w:p>
    <w:p w:rsidR="00141357" w:rsidRPr="00141357" w:rsidRDefault="00141357" w:rsidP="00141357">
      <w:pPr>
        <w:numPr>
          <w:ilvl w:val="0"/>
          <w:numId w:val="6"/>
        </w:num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Гуревич, М. И. Технология. 7 класс</w:t>
      </w:r>
      <w:proofErr w:type="gramStart"/>
      <w:r w:rsidRPr="00141357">
        <w:rPr>
          <w:rFonts w:ascii="Times New Roman" w:eastAsia="Times New Roman" w:hAnsi="Times New Roman" w:cs="Times New Roman"/>
          <w:sz w:val="24"/>
          <w:szCs w:val="24"/>
          <w:lang w:eastAsia="ru-RU"/>
        </w:rPr>
        <w:t xml:space="preserve"> :</w:t>
      </w:r>
      <w:proofErr w:type="gramEnd"/>
      <w:r w:rsidRPr="00141357">
        <w:rPr>
          <w:rFonts w:ascii="Times New Roman" w:eastAsia="Times New Roman" w:hAnsi="Times New Roman" w:cs="Times New Roman"/>
          <w:sz w:val="24"/>
          <w:szCs w:val="24"/>
          <w:lang w:eastAsia="ru-RU"/>
        </w:rPr>
        <w:t xml:space="preserve"> сб. проектов : пособие для учителя / М. И. Гуревич, М. Б. Павлова, Дж. </w:t>
      </w:r>
      <w:proofErr w:type="spellStart"/>
      <w:r w:rsidRPr="00141357">
        <w:rPr>
          <w:rFonts w:ascii="Times New Roman" w:eastAsia="Times New Roman" w:hAnsi="Times New Roman" w:cs="Times New Roman"/>
          <w:sz w:val="24"/>
          <w:szCs w:val="24"/>
          <w:lang w:eastAsia="ru-RU"/>
        </w:rPr>
        <w:t>Питт</w:t>
      </w:r>
      <w:proofErr w:type="spellEnd"/>
      <w:r w:rsidRPr="00141357">
        <w:rPr>
          <w:rFonts w:ascii="Times New Roman" w:eastAsia="Times New Roman" w:hAnsi="Times New Roman" w:cs="Times New Roman"/>
          <w:sz w:val="24"/>
          <w:szCs w:val="24"/>
          <w:lang w:eastAsia="ru-RU"/>
        </w:rPr>
        <w:t>, И. А. Сасова. – М.</w:t>
      </w:r>
      <w:proofErr w:type="gramStart"/>
      <w:r w:rsidRPr="00141357">
        <w:rPr>
          <w:rFonts w:ascii="Times New Roman" w:eastAsia="Times New Roman" w:hAnsi="Times New Roman" w:cs="Times New Roman"/>
          <w:sz w:val="24"/>
          <w:szCs w:val="24"/>
          <w:lang w:eastAsia="ru-RU"/>
        </w:rPr>
        <w:t xml:space="preserve"> :</w:t>
      </w:r>
      <w:proofErr w:type="gramEnd"/>
      <w:r w:rsidRPr="00141357">
        <w:rPr>
          <w:rFonts w:ascii="Times New Roman" w:eastAsia="Times New Roman" w:hAnsi="Times New Roman" w:cs="Times New Roman"/>
          <w:sz w:val="24"/>
          <w:szCs w:val="24"/>
          <w:lang w:eastAsia="ru-RU"/>
        </w:rPr>
        <w:t xml:space="preserve"> </w:t>
      </w:r>
      <w:proofErr w:type="spellStart"/>
      <w:r w:rsidRPr="00141357">
        <w:rPr>
          <w:rFonts w:ascii="Times New Roman" w:eastAsia="Times New Roman" w:hAnsi="Times New Roman" w:cs="Times New Roman"/>
          <w:sz w:val="24"/>
          <w:szCs w:val="24"/>
          <w:lang w:eastAsia="ru-RU"/>
        </w:rPr>
        <w:t>Вентана</w:t>
      </w:r>
      <w:proofErr w:type="spellEnd"/>
      <w:r w:rsidRPr="00141357">
        <w:rPr>
          <w:rFonts w:ascii="Times New Roman" w:eastAsia="Times New Roman" w:hAnsi="Times New Roman" w:cs="Times New Roman"/>
          <w:sz w:val="24"/>
          <w:szCs w:val="24"/>
          <w:lang w:eastAsia="ru-RU"/>
        </w:rPr>
        <w:t>-Граф, 2014</w:t>
      </w:r>
    </w:p>
    <w:p w:rsidR="00141357" w:rsidRPr="00141357" w:rsidRDefault="00141357" w:rsidP="00141357">
      <w:pPr>
        <w:numPr>
          <w:ilvl w:val="0"/>
          <w:numId w:val="6"/>
        </w:numPr>
        <w:spacing w:after="0" w:line="240" w:lineRule="auto"/>
        <w:contextualSpacing/>
        <w:jc w:val="both"/>
        <w:rPr>
          <w:rFonts w:ascii="Times New Roman" w:eastAsia="Times New Roman" w:hAnsi="Times New Roman" w:cs="Times New Roman"/>
          <w:sz w:val="24"/>
          <w:szCs w:val="24"/>
          <w:lang w:eastAsia="ru-RU"/>
        </w:rPr>
      </w:pPr>
      <w:r w:rsidRPr="00141357">
        <w:rPr>
          <w:rFonts w:ascii="Times New Roman" w:eastAsia="Times New Roman" w:hAnsi="Times New Roman" w:cs="Times New Roman"/>
          <w:sz w:val="24"/>
          <w:szCs w:val="24"/>
          <w:lang w:eastAsia="ru-RU"/>
        </w:rPr>
        <w:t xml:space="preserve">А. </w:t>
      </w:r>
      <w:proofErr w:type="spellStart"/>
      <w:r w:rsidRPr="00141357">
        <w:rPr>
          <w:rFonts w:ascii="Times New Roman" w:eastAsia="Times New Roman" w:hAnsi="Times New Roman" w:cs="Times New Roman"/>
          <w:sz w:val="24"/>
          <w:szCs w:val="24"/>
          <w:lang w:eastAsia="ru-RU"/>
        </w:rPr>
        <w:t>Т.Тищенко</w:t>
      </w:r>
      <w:proofErr w:type="spellEnd"/>
      <w:proofErr w:type="gramStart"/>
      <w:r w:rsidRPr="00141357">
        <w:rPr>
          <w:rFonts w:ascii="Times New Roman" w:eastAsia="Times New Roman" w:hAnsi="Times New Roman" w:cs="Times New Roman"/>
          <w:sz w:val="24"/>
          <w:szCs w:val="24"/>
          <w:lang w:eastAsia="ru-RU"/>
        </w:rPr>
        <w:t xml:space="preserve"> ,</w:t>
      </w:r>
      <w:proofErr w:type="gramEnd"/>
      <w:r w:rsidRPr="00141357">
        <w:rPr>
          <w:rFonts w:ascii="Times New Roman" w:eastAsia="Times New Roman" w:hAnsi="Times New Roman" w:cs="Times New Roman"/>
          <w:sz w:val="24"/>
          <w:szCs w:val="24"/>
          <w:lang w:eastAsia="ru-RU"/>
        </w:rPr>
        <w:t xml:space="preserve"> Н.В. Синица «Технология 7 класс» : учебник для учащихся общеобразовательных учреждений / под ред.   И. А.      </w:t>
      </w:r>
      <w:proofErr w:type="spellStart"/>
      <w:r w:rsidRPr="00141357">
        <w:rPr>
          <w:rFonts w:ascii="Times New Roman" w:eastAsia="Times New Roman" w:hAnsi="Times New Roman" w:cs="Times New Roman"/>
          <w:sz w:val="24"/>
          <w:szCs w:val="24"/>
          <w:lang w:eastAsia="ru-RU"/>
        </w:rPr>
        <w:t>Сасовой</w:t>
      </w:r>
      <w:proofErr w:type="spellEnd"/>
      <w:r w:rsidRPr="00141357">
        <w:rPr>
          <w:rFonts w:ascii="Times New Roman" w:eastAsia="Times New Roman" w:hAnsi="Times New Roman" w:cs="Times New Roman"/>
          <w:sz w:val="24"/>
          <w:szCs w:val="24"/>
          <w:lang w:eastAsia="ru-RU"/>
        </w:rPr>
        <w:t>. – М.</w:t>
      </w:r>
      <w:proofErr w:type="gramStart"/>
      <w:r w:rsidRPr="00141357">
        <w:rPr>
          <w:rFonts w:ascii="Times New Roman" w:eastAsia="Times New Roman" w:hAnsi="Times New Roman" w:cs="Times New Roman"/>
          <w:sz w:val="24"/>
          <w:szCs w:val="24"/>
          <w:lang w:eastAsia="ru-RU"/>
        </w:rPr>
        <w:t xml:space="preserve"> :</w:t>
      </w:r>
      <w:proofErr w:type="gramEnd"/>
      <w:r w:rsidRPr="00141357">
        <w:rPr>
          <w:rFonts w:ascii="Times New Roman" w:eastAsia="Times New Roman" w:hAnsi="Times New Roman" w:cs="Times New Roman"/>
          <w:sz w:val="24"/>
          <w:szCs w:val="24"/>
          <w:lang w:eastAsia="ru-RU"/>
        </w:rPr>
        <w:t xml:space="preserve"> </w:t>
      </w:r>
      <w:proofErr w:type="spellStart"/>
      <w:r w:rsidRPr="00141357">
        <w:rPr>
          <w:rFonts w:ascii="Times New Roman" w:eastAsia="Times New Roman" w:hAnsi="Times New Roman" w:cs="Times New Roman"/>
          <w:sz w:val="24"/>
          <w:szCs w:val="24"/>
          <w:lang w:eastAsia="ru-RU"/>
        </w:rPr>
        <w:t>Вентана</w:t>
      </w:r>
      <w:proofErr w:type="spellEnd"/>
      <w:r w:rsidRPr="00141357">
        <w:rPr>
          <w:rFonts w:ascii="Times New Roman" w:eastAsia="Times New Roman" w:hAnsi="Times New Roman" w:cs="Times New Roman"/>
          <w:sz w:val="24"/>
          <w:szCs w:val="24"/>
          <w:lang w:eastAsia="ru-RU"/>
        </w:rPr>
        <w:t>-Граф, 2014</w:t>
      </w:r>
    </w:p>
    <w:p w:rsidR="00141357" w:rsidRPr="00141357" w:rsidRDefault="00141357" w:rsidP="00141357"/>
    <w:p w:rsidR="006C2127" w:rsidRDefault="006C2127"/>
    <w:sectPr w:rsidR="006C2127" w:rsidSect="00D3525E">
      <w:pgSz w:w="16838" w:h="11906" w:orient="landscape"/>
      <w:pgMar w:top="142" w:right="1134"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E7FD5"/>
    <w:multiLevelType w:val="hybridMultilevel"/>
    <w:tmpl w:val="C68CA6F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16512C0"/>
    <w:multiLevelType w:val="multilevel"/>
    <w:tmpl w:val="F460BB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01757F"/>
    <w:multiLevelType w:val="hybridMultilevel"/>
    <w:tmpl w:val="52EEE4CA"/>
    <w:lvl w:ilvl="0" w:tplc="0419000F">
      <w:start w:val="1"/>
      <w:numFmt w:val="decimal"/>
      <w:lvlText w:val="%1."/>
      <w:lvlJc w:val="left"/>
      <w:pPr>
        <w:tabs>
          <w:tab w:val="num" w:pos="720"/>
        </w:tabs>
        <w:ind w:left="720" w:hanging="360"/>
      </w:pPr>
    </w:lvl>
    <w:lvl w:ilvl="1" w:tplc="97285746">
      <w:start w:val="1"/>
      <w:numFmt w:val="bullet"/>
      <w:lvlText w:val=""/>
      <w:lvlJc w:val="left"/>
      <w:pPr>
        <w:tabs>
          <w:tab w:val="num" w:pos="1440"/>
        </w:tabs>
        <w:ind w:left="1440" w:hanging="360"/>
      </w:pPr>
      <w:rPr>
        <w:rFonts w:ascii="Symbol" w:hAnsi="Symbol" w:hint="default"/>
      </w:rPr>
    </w:lvl>
    <w:lvl w:ilvl="2" w:tplc="0C965B64">
      <w:start w:val="1"/>
      <w:numFmt w:val="bullet"/>
      <w:lvlText w:val=""/>
      <w:lvlJc w:val="left"/>
      <w:pPr>
        <w:tabs>
          <w:tab w:val="num" w:pos="1980"/>
        </w:tabs>
        <w:ind w:left="1980" w:firstLine="0"/>
      </w:pPr>
      <w:rPr>
        <w:rFonts w:ascii="Symbol" w:hAnsi="Symbol"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5090251"/>
    <w:multiLevelType w:val="hybridMultilevel"/>
    <w:tmpl w:val="20A0E36C"/>
    <w:lvl w:ilvl="0" w:tplc="6A408134">
      <w:start w:val="1"/>
      <w:numFmt w:val="decimal"/>
      <w:lvlText w:val="%1."/>
      <w:lvlJc w:val="left"/>
      <w:pPr>
        <w:ind w:left="928" w:hanging="360"/>
      </w:pPr>
      <w:rPr>
        <w:rFonts w:hint="default"/>
        <w:b/>
      </w:rPr>
    </w:lvl>
    <w:lvl w:ilvl="1" w:tplc="04190019" w:tentative="1">
      <w:start w:val="1"/>
      <w:numFmt w:val="lowerLetter"/>
      <w:lvlText w:val="%2."/>
      <w:lvlJc w:val="left"/>
      <w:pPr>
        <w:ind w:left="1441" w:hanging="360"/>
      </w:pPr>
    </w:lvl>
    <w:lvl w:ilvl="2" w:tplc="0419001B" w:tentative="1">
      <w:start w:val="1"/>
      <w:numFmt w:val="lowerRoman"/>
      <w:lvlText w:val="%3."/>
      <w:lvlJc w:val="right"/>
      <w:pPr>
        <w:ind w:left="2161" w:hanging="180"/>
      </w:pPr>
    </w:lvl>
    <w:lvl w:ilvl="3" w:tplc="0419000F" w:tentative="1">
      <w:start w:val="1"/>
      <w:numFmt w:val="decimal"/>
      <w:lvlText w:val="%4."/>
      <w:lvlJc w:val="left"/>
      <w:pPr>
        <w:ind w:left="2881" w:hanging="360"/>
      </w:pPr>
    </w:lvl>
    <w:lvl w:ilvl="4" w:tplc="04190019" w:tentative="1">
      <w:start w:val="1"/>
      <w:numFmt w:val="lowerLetter"/>
      <w:lvlText w:val="%5."/>
      <w:lvlJc w:val="left"/>
      <w:pPr>
        <w:ind w:left="3601" w:hanging="360"/>
      </w:pPr>
    </w:lvl>
    <w:lvl w:ilvl="5" w:tplc="0419001B" w:tentative="1">
      <w:start w:val="1"/>
      <w:numFmt w:val="lowerRoman"/>
      <w:lvlText w:val="%6."/>
      <w:lvlJc w:val="right"/>
      <w:pPr>
        <w:ind w:left="4321" w:hanging="180"/>
      </w:pPr>
    </w:lvl>
    <w:lvl w:ilvl="6" w:tplc="0419000F" w:tentative="1">
      <w:start w:val="1"/>
      <w:numFmt w:val="decimal"/>
      <w:lvlText w:val="%7."/>
      <w:lvlJc w:val="left"/>
      <w:pPr>
        <w:ind w:left="5041" w:hanging="360"/>
      </w:pPr>
    </w:lvl>
    <w:lvl w:ilvl="7" w:tplc="04190019" w:tentative="1">
      <w:start w:val="1"/>
      <w:numFmt w:val="lowerLetter"/>
      <w:lvlText w:val="%8."/>
      <w:lvlJc w:val="left"/>
      <w:pPr>
        <w:ind w:left="5761" w:hanging="360"/>
      </w:pPr>
    </w:lvl>
    <w:lvl w:ilvl="8" w:tplc="0419001B" w:tentative="1">
      <w:start w:val="1"/>
      <w:numFmt w:val="lowerRoman"/>
      <w:lvlText w:val="%9."/>
      <w:lvlJc w:val="right"/>
      <w:pPr>
        <w:ind w:left="6481" w:hanging="180"/>
      </w:pPr>
    </w:lvl>
  </w:abstractNum>
  <w:abstractNum w:abstractNumId="4">
    <w:nsid w:val="33916F08"/>
    <w:multiLevelType w:val="hybridMultilevel"/>
    <w:tmpl w:val="CA466E3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4BB00E8"/>
    <w:multiLevelType w:val="multilevel"/>
    <w:tmpl w:val="03D0A5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56F2FF8"/>
    <w:multiLevelType w:val="hybridMultilevel"/>
    <w:tmpl w:val="F8A67A3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6"/>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03A"/>
    <w:rsid w:val="00141357"/>
    <w:rsid w:val="006C2127"/>
    <w:rsid w:val="008D20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autoRedefine/>
    <w:qFormat/>
    <w:rsid w:val="00141357"/>
    <w:pPr>
      <w:keepNext/>
      <w:spacing w:after="0" w:line="240" w:lineRule="auto"/>
      <w:jc w:val="center"/>
      <w:outlineLvl w:val="0"/>
    </w:pPr>
    <w:rPr>
      <w:rFonts w:ascii="Times New Roman" w:eastAsia="Times New Roman" w:hAnsi="Times New Roman" w:cs="Times New Roman"/>
      <w:b/>
      <w:kern w:val="28"/>
      <w:sz w:val="24"/>
      <w:szCs w:val="24"/>
      <w:lang w:eastAsia="ru-RU"/>
    </w:rPr>
  </w:style>
  <w:style w:type="paragraph" w:styleId="2">
    <w:name w:val="heading 2"/>
    <w:basedOn w:val="a"/>
    <w:next w:val="a"/>
    <w:link w:val="20"/>
    <w:qFormat/>
    <w:rsid w:val="0014135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141357"/>
    <w:pPr>
      <w:keepNext/>
      <w:snapToGrid w:val="0"/>
      <w:spacing w:after="0" w:line="180" w:lineRule="atLeast"/>
      <w:jc w:val="right"/>
      <w:outlineLvl w:val="2"/>
    </w:pPr>
    <w:rPr>
      <w:rFonts w:ascii="Times New Roman" w:eastAsia="Times New Roman" w:hAnsi="Times New Roman" w:cs="Times New Roman"/>
      <w:b/>
      <w:i/>
      <w:sz w:val="18"/>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41357"/>
    <w:rPr>
      <w:rFonts w:ascii="Times New Roman" w:eastAsia="Times New Roman" w:hAnsi="Times New Roman" w:cs="Times New Roman"/>
      <w:b/>
      <w:kern w:val="28"/>
      <w:sz w:val="24"/>
      <w:szCs w:val="24"/>
      <w:lang w:eastAsia="ru-RU"/>
    </w:rPr>
  </w:style>
  <w:style w:type="character" w:customStyle="1" w:styleId="20">
    <w:name w:val="Заголовок 2 Знак"/>
    <w:basedOn w:val="a0"/>
    <w:link w:val="2"/>
    <w:rsid w:val="00141357"/>
    <w:rPr>
      <w:rFonts w:ascii="Arial" w:eastAsia="Times New Roman" w:hAnsi="Arial" w:cs="Arial"/>
      <w:b/>
      <w:bCs/>
      <w:i/>
      <w:iCs/>
      <w:sz w:val="28"/>
      <w:szCs w:val="28"/>
      <w:lang w:eastAsia="ru-RU"/>
    </w:rPr>
  </w:style>
  <w:style w:type="character" w:customStyle="1" w:styleId="30">
    <w:name w:val="Заголовок 3 Знак"/>
    <w:basedOn w:val="a0"/>
    <w:link w:val="3"/>
    <w:rsid w:val="00141357"/>
    <w:rPr>
      <w:rFonts w:ascii="Times New Roman" w:eastAsia="Times New Roman" w:hAnsi="Times New Roman" w:cs="Times New Roman"/>
      <w:b/>
      <w:i/>
      <w:sz w:val="18"/>
      <w:szCs w:val="20"/>
      <w:lang w:val="x-none" w:eastAsia="ru-RU"/>
    </w:rPr>
  </w:style>
  <w:style w:type="numbering" w:customStyle="1" w:styleId="11">
    <w:name w:val="Нет списка1"/>
    <w:next w:val="a2"/>
    <w:uiPriority w:val="99"/>
    <w:semiHidden/>
    <w:unhideWhenUsed/>
    <w:rsid w:val="00141357"/>
  </w:style>
  <w:style w:type="character" w:customStyle="1" w:styleId="a3">
    <w:name w:val="Основной текст_"/>
    <w:link w:val="6"/>
    <w:rsid w:val="00141357"/>
    <w:rPr>
      <w:sz w:val="21"/>
      <w:szCs w:val="21"/>
      <w:shd w:val="clear" w:color="auto" w:fill="FFFFFF"/>
    </w:rPr>
  </w:style>
  <w:style w:type="character" w:customStyle="1" w:styleId="31">
    <w:name w:val="Основной текст3"/>
    <w:rsid w:val="00141357"/>
    <w:rPr>
      <w:rFonts w:ascii="Times New Roman" w:eastAsia="Times New Roman" w:hAnsi="Times New Roman"/>
      <w:color w:val="000000"/>
      <w:spacing w:val="0"/>
      <w:w w:val="100"/>
      <w:position w:val="0"/>
      <w:sz w:val="21"/>
      <w:szCs w:val="21"/>
      <w:shd w:val="clear" w:color="auto" w:fill="FFFFFF"/>
      <w:lang w:val="ru-RU"/>
    </w:rPr>
  </w:style>
  <w:style w:type="paragraph" w:customStyle="1" w:styleId="6">
    <w:name w:val="Основной текст6"/>
    <w:basedOn w:val="a"/>
    <w:link w:val="a3"/>
    <w:rsid w:val="00141357"/>
    <w:pPr>
      <w:widowControl w:val="0"/>
      <w:shd w:val="clear" w:color="auto" w:fill="FFFFFF"/>
      <w:spacing w:before="4380" w:after="0" w:line="240" w:lineRule="exact"/>
    </w:pPr>
    <w:rPr>
      <w:sz w:val="21"/>
      <w:szCs w:val="21"/>
      <w:shd w:val="clear" w:color="auto" w:fill="FFFFFF"/>
    </w:rPr>
  </w:style>
  <w:style w:type="paragraph" w:styleId="a4">
    <w:name w:val="No Spacing"/>
    <w:uiPriority w:val="1"/>
    <w:qFormat/>
    <w:rsid w:val="00141357"/>
    <w:pPr>
      <w:spacing w:after="0" w:line="240" w:lineRule="auto"/>
    </w:pPr>
    <w:rPr>
      <w:rFonts w:ascii="Times New Roman" w:eastAsia="Times New Roman" w:hAnsi="Times New Roman" w:cs="Times New Roman"/>
      <w:sz w:val="24"/>
      <w:szCs w:val="24"/>
      <w:lang w:eastAsia="ru-RU"/>
    </w:rPr>
  </w:style>
  <w:style w:type="table" w:styleId="a5">
    <w:name w:val="Table Grid"/>
    <w:basedOn w:val="a1"/>
    <w:uiPriority w:val="59"/>
    <w:rsid w:val="0014135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unhideWhenUsed/>
    <w:rsid w:val="00141357"/>
    <w:pPr>
      <w:spacing w:after="120" w:line="480" w:lineRule="auto"/>
      <w:ind w:left="283"/>
    </w:pPr>
    <w:rPr>
      <w:rFonts w:ascii="Times New Roman" w:eastAsia="Times New Roman" w:hAnsi="Times New Roman" w:cs="Times New Roman"/>
      <w:sz w:val="24"/>
      <w:szCs w:val="24"/>
      <w:lang w:val="x-none" w:eastAsia="ru-RU"/>
    </w:rPr>
  </w:style>
  <w:style w:type="character" w:customStyle="1" w:styleId="22">
    <w:name w:val="Основной текст с отступом 2 Знак"/>
    <w:basedOn w:val="a0"/>
    <w:link w:val="21"/>
    <w:rsid w:val="00141357"/>
    <w:rPr>
      <w:rFonts w:ascii="Times New Roman" w:eastAsia="Times New Roman" w:hAnsi="Times New Roman" w:cs="Times New Roman"/>
      <w:sz w:val="24"/>
      <w:szCs w:val="24"/>
      <w:lang w:val="x-none" w:eastAsia="ru-RU"/>
    </w:rPr>
  </w:style>
  <w:style w:type="paragraph" w:styleId="a6">
    <w:name w:val="List Paragraph"/>
    <w:basedOn w:val="a"/>
    <w:uiPriority w:val="34"/>
    <w:qFormat/>
    <w:rsid w:val="00141357"/>
    <w:pPr>
      <w:spacing w:after="0" w:line="240" w:lineRule="auto"/>
      <w:ind w:left="720"/>
      <w:contextualSpacing/>
    </w:pPr>
    <w:rPr>
      <w:rFonts w:ascii="Times New Roman" w:eastAsia="Times New Roman" w:hAnsi="Times New Roman" w:cs="Times New Roman"/>
      <w:sz w:val="24"/>
      <w:szCs w:val="24"/>
      <w:lang w:eastAsia="ru-RU"/>
    </w:rPr>
  </w:style>
  <w:style w:type="paragraph" w:styleId="a7">
    <w:name w:val="Balloon Text"/>
    <w:basedOn w:val="a"/>
    <w:link w:val="a8"/>
    <w:unhideWhenUsed/>
    <w:rsid w:val="00141357"/>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141357"/>
    <w:rPr>
      <w:rFonts w:ascii="Tahoma" w:eastAsia="Times New Roman" w:hAnsi="Tahoma" w:cs="Times New Roman"/>
      <w:sz w:val="16"/>
      <w:szCs w:val="16"/>
      <w:lang w:val="x-none" w:eastAsia="x-none"/>
    </w:rPr>
  </w:style>
  <w:style w:type="paragraph" w:styleId="a9">
    <w:name w:val="Body Text"/>
    <w:basedOn w:val="a"/>
    <w:link w:val="aa"/>
    <w:unhideWhenUsed/>
    <w:rsid w:val="00141357"/>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rsid w:val="00141357"/>
    <w:rPr>
      <w:rFonts w:ascii="Times New Roman" w:eastAsia="Times New Roman" w:hAnsi="Times New Roman" w:cs="Times New Roman"/>
      <w:sz w:val="24"/>
      <w:szCs w:val="24"/>
      <w:lang w:eastAsia="ru-RU"/>
    </w:rPr>
  </w:style>
  <w:style w:type="paragraph" w:styleId="ab">
    <w:name w:val="Body Text Indent"/>
    <w:basedOn w:val="a"/>
    <w:link w:val="ac"/>
    <w:uiPriority w:val="99"/>
    <w:rsid w:val="00141357"/>
    <w:pPr>
      <w:autoSpaceDE w:val="0"/>
      <w:autoSpaceDN w:val="0"/>
      <w:adjustRightInd w:val="0"/>
      <w:spacing w:after="120" w:line="240" w:lineRule="auto"/>
      <w:ind w:left="283"/>
    </w:pPr>
    <w:rPr>
      <w:rFonts w:ascii="Times New Roman" w:eastAsia="Times New Roman" w:hAnsi="Times New Roman" w:cs="Times New Roman"/>
      <w:sz w:val="24"/>
      <w:szCs w:val="24"/>
      <w:lang w:val="x-none" w:eastAsia="x-none"/>
    </w:rPr>
  </w:style>
  <w:style w:type="character" w:customStyle="1" w:styleId="ac">
    <w:name w:val="Основной текст с отступом Знак"/>
    <w:basedOn w:val="a0"/>
    <w:link w:val="ab"/>
    <w:uiPriority w:val="99"/>
    <w:rsid w:val="00141357"/>
    <w:rPr>
      <w:rFonts w:ascii="Times New Roman" w:eastAsia="Times New Roman" w:hAnsi="Times New Roman" w:cs="Times New Roman"/>
      <w:sz w:val="24"/>
      <w:szCs w:val="24"/>
      <w:lang w:val="x-none" w:eastAsia="x-none"/>
    </w:rPr>
  </w:style>
  <w:style w:type="paragraph" w:customStyle="1" w:styleId="23">
    <w:name w:val="стиль2"/>
    <w:basedOn w:val="a"/>
    <w:uiPriority w:val="99"/>
    <w:rsid w:val="00141357"/>
    <w:pPr>
      <w:autoSpaceDE w:val="0"/>
      <w:autoSpaceDN w:val="0"/>
      <w:adjustRightInd w:val="0"/>
      <w:spacing w:before="100" w:after="100" w:line="240" w:lineRule="auto"/>
    </w:pPr>
    <w:rPr>
      <w:rFonts w:ascii="Tahoma" w:eastAsia="Times New Roman" w:hAnsi="Tahoma" w:cs="Tahoma"/>
      <w:sz w:val="20"/>
      <w:szCs w:val="20"/>
      <w:lang w:eastAsia="ru-RU"/>
    </w:rPr>
  </w:style>
  <w:style w:type="paragraph" w:styleId="ad">
    <w:name w:val="header"/>
    <w:basedOn w:val="a"/>
    <w:link w:val="ae"/>
    <w:uiPriority w:val="99"/>
    <w:unhideWhenUsed/>
    <w:rsid w:val="0014135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Верхний колонтитул Знак"/>
    <w:basedOn w:val="a0"/>
    <w:link w:val="ad"/>
    <w:uiPriority w:val="99"/>
    <w:rsid w:val="00141357"/>
    <w:rPr>
      <w:rFonts w:ascii="Times New Roman" w:eastAsia="Times New Roman" w:hAnsi="Times New Roman" w:cs="Times New Roman"/>
      <w:sz w:val="24"/>
      <w:szCs w:val="24"/>
      <w:lang w:eastAsia="ru-RU"/>
    </w:rPr>
  </w:style>
  <w:style w:type="paragraph" w:styleId="af">
    <w:name w:val="footer"/>
    <w:basedOn w:val="a"/>
    <w:link w:val="af0"/>
    <w:unhideWhenUsed/>
    <w:rsid w:val="0014135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0"/>
    <w:link w:val="af"/>
    <w:rsid w:val="00141357"/>
    <w:rPr>
      <w:rFonts w:ascii="Times New Roman" w:eastAsia="Times New Roman" w:hAnsi="Times New Roman" w:cs="Times New Roman"/>
      <w:sz w:val="24"/>
      <w:szCs w:val="24"/>
      <w:lang w:eastAsia="ru-RU"/>
    </w:rPr>
  </w:style>
  <w:style w:type="character" w:customStyle="1" w:styleId="32">
    <w:name w:val="Заголовок №3_"/>
    <w:link w:val="33"/>
    <w:rsid w:val="00141357"/>
    <w:rPr>
      <w:rFonts w:cs="Calibri"/>
      <w:b/>
      <w:bCs/>
      <w:sz w:val="26"/>
      <w:szCs w:val="26"/>
      <w:shd w:val="clear" w:color="auto" w:fill="FFFFFF"/>
    </w:rPr>
  </w:style>
  <w:style w:type="character" w:customStyle="1" w:styleId="34">
    <w:name w:val="Основной текст (3)_"/>
    <w:link w:val="310"/>
    <w:rsid w:val="00141357"/>
    <w:rPr>
      <w:i/>
      <w:iCs/>
      <w:sz w:val="21"/>
      <w:szCs w:val="21"/>
      <w:shd w:val="clear" w:color="auto" w:fill="FFFFFF"/>
    </w:rPr>
  </w:style>
  <w:style w:type="character" w:customStyle="1" w:styleId="4">
    <w:name w:val="Заголовок №4_"/>
    <w:link w:val="41"/>
    <w:rsid w:val="00141357"/>
    <w:rPr>
      <w:b/>
      <w:bCs/>
      <w:sz w:val="21"/>
      <w:szCs w:val="21"/>
      <w:shd w:val="clear" w:color="auto" w:fill="FFFFFF"/>
    </w:rPr>
  </w:style>
  <w:style w:type="character" w:customStyle="1" w:styleId="5">
    <w:name w:val="Заголовок №5_"/>
    <w:link w:val="51"/>
    <w:rsid w:val="00141357"/>
    <w:rPr>
      <w:b/>
      <w:bCs/>
      <w:sz w:val="21"/>
      <w:szCs w:val="21"/>
      <w:shd w:val="clear" w:color="auto" w:fill="FFFFFF"/>
    </w:rPr>
  </w:style>
  <w:style w:type="character" w:customStyle="1" w:styleId="24">
    <w:name w:val="Основной текст + Курсив2"/>
    <w:rsid w:val="00141357"/>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rPr>
  </w:style>
  <w:style w:type="character" w:customStyle="1" w:styleId="43">
    <w:name w:val="Заголовок №43"/>
    <w:rsid w:val="00141357"/>
    <w:rPr>
      <w:rFonts w:ascii="Times New Roman" w:eastAsia="Times New Roman" w:hAnsi="Times New Roman"/>
      <w:b/>
      <w:bCs/>
      <w:color w:val="000000"/>
      <w:spacing w:val="0"/>
      <w:w w:val="100"/>
      <w:position w:val="0"/>
      <w:sz w:val="21"/>
      <w:szCs w:val="21"/>
      <w:u w:val="single"/>
      <w:shd w:val="clear" w:color="auto" w:fill="FFFFFF"/>
      <w:lang w:val="ru-RU"/>
    </w:rPr>
  </w:style>
  <w:style w:type="character" w:customStyle="1" w:styleId="50">
    <w:name w:val="Заголовок №5"/>
    <w:rsid w:val="00141357"/>
    <w:rPr>
      <w:rFonts w:ascii="Times New Roman" w:eastAsia="Times New Roman" w:hAnsi="Times New Roman"/>
      <w:b/>
      <w:bCs/>
      <w:color w:val="000000"/>
      <w:spacing w:val="0"/>
      <w:w w:val="100"/>
      <w:position w:val="0"/>
      <w:sz w:val="21"/>
      <w:szCs w:val="21"/>
      <w:shd w:val="clear" w:color="auto" w:fill="FFFFFF"/>
      <w:lang w:val="ru-RU"/>
    </w:rPr>
  </w:style>
  <w:style w:type="character" w:customStyle="1" w:styleId="35">
    <w:name w:val="Основной текст (3)"/>
    <w:rsid w:val="00141357"/>
    <w:rPr>
      <w:rFonts w:ascii="Times New Roman" w:eastAsia="Times New Roman" w:hAnsi="Times New Roman"/>
      <w:i/>
      <w:iCs/>
      <w:color w:val="000000"/>
      <w:spacing w:val="0"/>
      <w:w w:val="100"/>
      <w:position w:val="0"/>
      <w:sz w:val="21"/>
      <w:szCs w:val="21"/>
      <w:shd w:val="clear" w:color="auto" w:fill="FFFFFF"/>
      <w:lang w:val="ru-RU"/>
    </w:rPr>
  </w:style>
  <w:style w:type="character" w:customStyle="1" w:styleId="311">
    <w:name w:val="Основной текст (3) + Не курсив1"/>
    <w:rsid w:val="00141357"/>
    <w:rPr>
      <w:rFonts w:ascii="Times New Roman" w:eastAsia="Times New Roman" w:hAnsi="Times New Roman"/>
      <w:i/>
      <w:iCs/>
      <w:color w:val="000000"/>
      <w:spacing w:val="0"/>
      <w:w w:val="100"/>
      <w:position w:val="0"/>
      <w:sz w:val="21"/>
      <w:szCs w:val="21"/>
      <w:shd w:val="clear" w:color="auto" w:fill="FFFFFF"/>
      <w:lang w:val="ru-RU"/>
    </w:rPr>
  </w:style>
  <w:style w:type="paragraph" w:customStyle="1" w:styleId="33">
    <w:name w:val="Заголовок №3"/>
    <w:basedOn w:val="a"/>
    <w:link w:val="32"/>
    <w:rsid w:val="00141357"/>
    <w:pPr>
      <w:widowControl w:val="0"/>
      <w:shd w:val="clear" w:color="auto" w:fill="FFFFFF"/>
      <w:spacing w:before="60" w:after="420" w:line="0" w:lineRule="atLeast"/>
      <w:outlineLvl w:val="2"/>
    </w:pPr>
    <w:rPr>
      <w:rFonts w:cs="Calibri"/>
      <w:b/>
      <w:bCs/>
      <w:sz w:val="26"/>
      <w:szCs w:val="26"/>
    </w:rPr>
  </w:style>
  <w:style w:type="paragraph" w:customStyle="1" w:styleId="310">
    <w:name w:val="Основной текст (3)1"/>
    <w:basedOn w:val="a"/>
    <w:link w:val="34"/>
    <w:rsid w:val="00141357"/>
    <w:pPr>
      <w:widowControl w:val="0"/>
      <w:shd w:val="clear" w:color="auto" w:fill="FFFFFF"/>
      <w:spacing w:before="420" w:after="4380" w:line="0" w:lineRule="atLeast"/>
    </w:pPr>
    <w:rPr>
      <w:i/>
      <w:iCs/>
      <w:sz w:val="21"/>
      <w:szCs w:val="21"/>
    </w:rPr>
  </w:style>
  <w:style w:type="paragraph" w:customStyle="1" w:styleId="41">
    <w:name w:val="Заголовок №41"/>
    <w:basedOn w:val="a"/>
    <w:link w:val="4"/>
    <w:rsid w:val="00141357"/>
    <w:pPr>
      <w:widowControl w:val="0"/>
      <w:shd w:val="clear" w:color="auto" w:fill="FFFFFF"/>
      <w:spacing w:before="240" w:after="120" w:line="278" w:lineRule="exact"/>
      <w:outlineLvl w:val="3"/>
    </w:pPr>
    <w:rPr>
      <w:b/>
      <w:bCs/>
      <w:sz w:val="21"/>
      <w:szCs w:val="21"/>
    </w:rPr>
  </w:style>
  <w:style w:type="paragraph" w:customStyle="1" w:styleId="51">
    <w:name w:val="Заголовок №51"/>
    <w:basedOn w:val="a"/>
    <w:link w:val="5"/>
    <w:rsid w:val="00141357"/>
    <w:pPr>
      <w:widowControl w:val="0"/>
      <w:shd w:val="clear" w:color="auto" w:fill="FFFFFF"/>
      <w:spacing w:before="180" w:after="60" w:line="240" w:lineRule="exact"/>
      <w:jc w:val="both"/>
      <w:outlineLvl w:val="4"/>
    </w:pPr>
    <w:rPr>
      <w:b/>
      <w:bCs/>
      <w:sz w:val="21"/>
      <w:szCs w:val="21"/>
    </w:rPr>
  </w:style>
  <w:style w:type="character" w:customStyle="1" w:styleId="12">
    <w:name w:val="Заголовок №1_"/>
    <w:link w:val="110"/>
    <w:rsid w:val="00141357"/>
    <w:rPr>
      <w:rFonts w:cs="Calibri"/>
      <w:b/>
      <w:bCs/>
      <w:spacing w:val="-10"/>
      <w:sz w:val="29"/>
      <w:szCs w:val="29"/>
      <w:shd w:val="clear" w:color="auto" w:fill="FFFFFF"/>
    </w:rPr>
  </w:style>
  <w:style w:type="character" w:customStyle="1" w:styleId="13">
    <w:name w:val="Заголовок №1"/>
    <w:rsid w:val="00141357"/>
    <w:rPr>
      <w:rFonts w:cs="Calibri"/>
      <w:b/>
      <w:bCs/>
      <w:color w:val="000000"/>
      <w:spacing w:val="-10"/>
      <w:w w:val="100"/>
      <w:position w:val="0"/>
      <w:sz w:val="29"/>
      <w:szCs w:val="29"/>
      <w:shd w:val="clear" w:color="auto" w:fill="FFFFFF"/>
      <w:lang w:val="ru-RU"/>
    </w:rPr>
  </w:style>
  <w:style w:type="paragraph" w:customStyle="1" w:styleId="110">
    <w:name w:val="Заголовок №11"/>
    <w:basedOn w:val="a"/>
    <w:link w:val="12"/>
    <w:rsid w:val="00141357"/>
    <w:pPr>
      <w:widowControl w:val="0"/>
      <w:shd w:val="clear" w:color="auto" w:fill="FFFFFF"/>
      <w:spacing w:after="180" w:line="0" w:lineRule="atLeast"/>
      <w:outlineLvl w:val="0"/>
    </w:pPr>
    <w:rPr>
      <w:rFonts w:cs="Calibri"/>
      <w:b/>
      <w:bCs/>
      <w:spacing w:val="-10"/>
      <w:sz w:val="29"/>
      <w:szCs w:val="29"/>
    </w:rPr>
  </w:style>
  <w:style w:type="character" w:customStyle="1" w:styleId="40">
    <w:name w:val="Основной текст (4)_"/>
    <w:link w:val="410"/>
    <w:rsid w:val="00141357"/>
    <w:rPr>
      <w:b/>
      <w:bCs/>
      <w:sz w:val="21"/>
      <w:szCs w:val="21"/>
      <w:shd w:val="clear" w:color="auto" w:fill="FFFFFF"/>
    </w:rPr>
  </w:style>
  <w:style w:type="character" w:customStyle="1" w:styleId="42">
    <w:name w:val="Заголовок №42"/>
    <w:rsid w:val="00141357"/>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rPr>
  </w:style>
  <w:style w:type="character" w:customStyle="1" w:styleId="44">
    <w:name w:val="Основной текст (4)"/>
    <w:rsid w:val="00141357"/>
    <w:rPr>
      <w:rFonts w:ascii="Times New Roman" w:eastAsia="Times New Roman" w:hAnsi="Times New Roman"/>
      <w:b/>
      <w:bCs/>
      <w:color w:val="000000"/>
      <w:spacing w:val="0"/>
      <w:w w:val="100"/>
      <w:position w:val="0"/>
      <w:sz w:val="21"/>
      <w:szCs w:val="21"/>
      <w:shd w:val="clear" w:color="auto" w:fill="FFFFFF"/>
      <w:lang w:val="ru-RU"/>
    </w:rPr>
  </w:style>
  <w:style w:type="paragraph" w:customStyle="1" w:styleId="410">
    <w:name w:val="Основной текст (4)1"/>
    <w:basedOn w:val="a"/>
    <w:link w:val="40"/>
    <w:rsid w:val="00141357"/>
    <w:pPr>
      <w:widowControl w:val="0"/>
      <w:shd w:val="clear" w:color="auto" w:fill="FFFFFF"/>
      <w:spacing w:before="240" w:after="240" w:line="0" w:lineRule="atLeast"/>
    </w:pPr>
    <w:rPr>
      <w:b/>
      <w:bCs/>
      <w:sz w:val="21"/>
      <w:szCs w:val="21"/>
    </w:rPr>
  </w:style>
  <w:style w:type="character" w:customStyle="1" w:styleId="52">
    <w:name w:val="Заголовок №5 (2)_"/>
    <w:link w:val="521"/>
    <w:rsid w:val="00141357"/>
    <w:rPr>
      <w:b/>
      <w:bCs/>
      <w:sz w:val="23"/>
      <w:szCs w:val="23"/>
      <w:shd w:val="clear" w:color="auto" w:fill="FFFFFF"/>
    </w:rPr>
  </w:style>
  <w:style w:type="character" w:customStyle="1" w:styleId="520">
    <w:name w:val="Заголовок №5 (2)"/>
    <w:rsid w:val="00141357"/>
    <w:rPr>
      <w:rFonts w:ascii="Times New Roman" w:eastAsia="Times New Roman" w:hAnsi="Times New Roman"/>
      <w:b/>
      <w:bCs/>
      <w:color w:val="000000"/>
      <w:spacing w:val="0"/>
      <w:w w:val="100"/>
      <w:position w:val="0"/>
      <w:sz w:val="23"/>
      <w:szCs w:val="23"/>
      <w:u w:val="single"/>
      <w:shd w:val="clear" w:color="auto" w:fill="FFFFFF"/>
      <w:lang w:val="ru-RU"/>
    </w:rPr>
  </w:style>
  <w:style w:type="character" w:customStyle="1" w:styleId="522pt1">
    <w:name w:val="Заголовок №5 (2) + Интервал 2 pt1"/>
    <w:rsid w:val="00141357"/>
    <w:rPr>
      <w:rFonts w:ascii="Times New Roman" w:eastAsia="Times New Roman" w:hAnsi="Times New Roman"/>
      <w:b/>
      <w:bCs/>
      <w:color w:val="000000"/>
      <w:spacing w:val="40"/>
      <w:w w:val="100"/>
      <w:position w:val="0"/>
      <w:sz w:val="23"/>
      <w:szCs w:val="23"/>
      <w:u w:val="single"/>
      <w:shd w:val="clear" w:color="auto" w:fill="FFFFFF"/>
      <w:lang w:val="ru-RU"/>
    </w:rPr>
  </w:style>
  <w:style w:type="character" w:customStyle="1" w:styleId="25">
    <w:name w:val="Основной текст + Полужирный2"/>
    <w:rsid w:val="00141357"/>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1pt2">
    <w:name w:val="Основной текст + Курсив;Интервал 1 pt2"/>
    <w:rsid w:val="00141357"/>
    <w:rPr>
      <w:rFonts w:ascii="Times New Roman" w:eastAsia="Times New Roman" w:hAnsi="Times New Roman" w:cs="Times New Roman"/>
      <w:b w:val="0"/>
      <w:bCs w:val="0"/>
      <w:i/>
      <w:iCs/>
      <w:smallCaps w:val="0"/>
      <w:strike w:val="0"/>
      <w:color w:val="000000"/>
      <w:spacing w:val="30"/>
      <w:w w:val="100"/>
      <w:position w:val="0"/>
      <w:sz w:val="21"/>
      <w:szCs w:val="21"/>
      <w:u w:val="none"/>
      <w:shd w:val="clear" w:color="auto" w:fill="FFFFFF"/>
      <w:lang w:val="ru-RU"/>
    </w:rPr>
  </w:style>
  <w:style w:type="character" w:customStyle="1" w:styleId="45">
    <w:name w:val="Основной текст4"/>
    <w:rsid w:val="00141357"/>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character" w:customStyle="1" w:styleId="1pt1">
    <w:name w:val="Основной текст + Полужирный;Курсив;Интервал 1 pt1"/>
    <w:rsid w:val="00141357"/>
    <w:rPr>
      <w:rFonts w:ascii="Times New Roman" w:eastAsia="Times New Roman" w:hAnsi="Times New Roman" w:cs="Times New Roman"/>
      <w:b/>
      <w:bCs/>
      <w:i/>
      <w:iCs/>
      <w:smallCaps w:val="0"/>
      <w:strike w:val="0"/>
      <w:color w:val="000000"/>
      <w:spacing w:val="20"/>
      <w:w w:val="100"/>
      <w:position w:val="0"/>
      <w:sz w:val="21"/>
      <w:szCs w:val="21"/>
      <w:u w:val="none"/>
      <w:shd w:val="clear" w:color="auto" w:fill="FFFFFF"/>
      <w:lang w:val="ru-RU"/>
    </w:rPr>
  </w:style>
  <w:style w:type="character" w:customStyle="1" w:styleId="1pt10">
    <w:name w:val="Основной текст + Курсив;Интервал 1 pt1"/>
    <w:rsid w:val="00141357"/>
    <w:rPr>
      <w:rFonts w:ascii="Times New Roman" w:eastAsia="Times New Roman" w:hAnsi="Times New Roman" w:cs="Times New Roman"/>
      <w:b w:val="0"/>
      <w:bCs w:val="0"/>
      <w:i/>
      <w:iCs/>
      <w:smallCaps w:val="0"/>
      <w:strike w:val="0"/>
      <w:color w:val="000000"/>
      <w:spacing w:val="20"/>
      <w:w w:val="100"/>
      <w:position w:val="0"/>
      <w:sz w:val="21"/>
      <w:szCs w:val="21"/>
      <w:u w:val="none"/>
      <w:shd w:val="clear" w:color="auto" w:fill="FFFFFF"/>
      <w:lang w:val="ru-RU"/>
    </w:rPr>
  </w:style>
  <w:style w:type="paragraph" w:customStyle="1" w:styleId="521">
    <w:name w:val="Заголовок №5 (2)1"/>
    <w:basedOn w:val="a"/>
    <w:link w:val="52"/>
    <w:rsid w:val="00141357"/>
    <w:pPr>
      <w:widowControl w:val="0"/>
      <w:shd w:val="clear" w:color="auto" w:fill="FFFFFF"/>
      <w:spacing w:before="180" w:after="300" w:line="0" w:lineRule="atLeast"/>
      <w:outlineLvl w:val="4"/>
    </w:pPr>
    <w:rPr>
      <w:b/>
      <w:bCs/>
      <w:sz w:val="23"/>
      <w:szCs w:val="23"/>
    </w:rPr>
  </w:style>
  <w:style w:type="character" w:customStyle="1" w:styleId="Calibri10pt">
    <w:name w:val="Основной текст + Calibri;10 pt;Полужирный"/>
    <w:rsid w:val="00141357"/>
    <w:rPr>
      <w:rFonts w:ascii="Calibri" w:eastAsia="Calibri" w:hAnsi="Calibri" w:cs="Calibri"/>
      <w:b/>
      <w:bCs/>
      <w:i w:val="0"/>
      <w:iCs w:val="0"/>
      <w:smallCaps w:val="0"/>
      <w:strike w:val="0"/>
      <w:color w:val="000000"/>
      <w:spacing w:val="0"/>
      <w:w w:val="100"/>
      <w:position w:val="0"/>
      <w:sz w:val="20"/>
      <w:szCs w:val="20"/>
      <w:u w:val="none"/>
      <w:shd w:val="clear" w:color="auto" w:fill="FFFFFF"/>
      <w:lang w:val="ru-RU"/>
    </w:rPr>
  </w:style>
  <w:style w:type="character" w:customStyle="1" w:styleId="Calibri10pt1">
    <w:name w:val="Основной текст + Calibri;10 pt;Полужирный1"/>
    <w:rsid w:val="00141357"/>
    <w:rPr>
      <w:rFonts w:ascii="Calibri" w:eastAsia="Calibri" w:hAnsi="Calibri" w:cs="Calibri"/>
      <w:b/>
      <w:bCs/>
      <w:i w:val="0"/>
      <w:iCs w:val="0"/>
      <w:smallCaps w:val="0"/>
      <w:strike w:val="0"/>
      <w:color w:val="000000"/>
      <w:spacing w:val="0"/>
      <w:w w:val="100"/>
      <w:position w:val="0"/>
      <w:sz w:val="20"/>
      <w:szCs w:val="20"/>
      <w:u w:val="none"/>
      <w:shd w:val="clear" w:color="auto" w:fill="FFFFFF"/>
      <w:lang w:val="ru-RU"/>
    </w:rPr>
  </w:style>
  <w:style w:type="character" w:customStyle="1" w:styleId="46">
    <w:name w:val="Заголовок №4"/>
    <w:rsid w:val="00141357"/>
    <w:rPr>
      <w:rFonts w:ascii="Times New Roman" w:eastAsia="Times New Roman" w:hAnsi="Times New Roman" w:cs="Times New Roman"/>
      <w:b w:val="0"/>
      <w:bCs w:val="0"/>
      <w:i w:val="0"/>
      <w:iCs w:val="0"/>
      <w:smallCaps w:val="0"/>
      <w:strike w:val="0"/>
      <w:color w:val="000000"/>
      <w:spacing w:val="0"/>
      <w:w w:val="100"/>
      <w:position w:val="0"/>
      <w:sz w:val="21"/>
      <w:szCs w:val="21"/>
      <w:u w:val="single"/>
      <w:shd w:val="clear" w:color="auto" w:fill="FFFFFF"/>
      <w:lang w:val="ru-RU"/>
    </w:rPr>
  </w:style>
  <w:style w:type="character" w:customStyle="1" w:styleId="Sylfaen10pt">
    <w:name w:val="Основной текст + Sylfaen;10 pt"/>
    <w:rsid w:val="00141357"/>
    <w:rPr>
      <w:rFonts w:ascii="Sylfaen" w:eastAsia="Sylfaen" w:hAnsi="Sylfaen" w:cs="Sylfaen"/>
      <w:b w:val="0"/>
      <w:bCs w:val="0"/>
      <w:i w:val="0"/>
      <w:iCs w:val="0"/>
      <w:smallCaps w:val="0"/>
      <w:strike w:val="0"/>
      <w:color w:val="000000"/>
      <w:spacing w:val="0"/>
      <w:w w:val="100"/>
      <w:position w:val="0"/>
      <w:sz w:val="20"/>
      <w:szCs w:val="20"/>
      <w:u w:val="none"/>
      <w:shd w:val="clear" w:color="auto" w:fill="FFFFFF"/>
    </w:rPr>
  </w:style>
  <w:style w:type="character" w:customStyle="1" w:styleId="Sylfaen10pt2">
    <w:name w:val="Основной текст + Sylfaen;10 pt;Курсив2"/>
    <w:rsid w:val="00141357"/>
    <w:rPr>
      <w:rFonts w:ascii="Sylfaen" w:eastAsia="Sylfaen" w:hAnsi="Sylfaen" w:cs="Sylfaen"/>
      <w:b w:val="0"/>
      <w:bCs w:val="0"/>
      <w:i/>
      <w:iCs/>
      <w:smallCaps w:val="0"/>
      <w:strike w:val="0"/>
      <w:color w:val="000000"/>
      <w:spacing w:val="0"/>
      <w:w w:val="100"/>
      <w:position w:val="0"/>
      <w:sz w:val="20"/>
      <w:szCs w:val="20"/>
      <w:u w:val="none"/>
      <w:shd w:val="clear" w:color="auto" w:fill="FFFFFF"/>
    </w:rPr>
  </w:style>
  <w:style w:type="character" w:customStyle="1" w:styleId="Sylfaen4pt">
    <w:name w:val="Основной текст + Sylfaen;4 pt"/>
    <w:rsid w:val="00141357"/>
    <w:rPr>
      <w:rFonts w:ascii="Sylfaen" w:eastAsia="Sylfaen" w:hAnsi="Sylfaen" w:cs="Sylfaen"/>
      <w:b w:val="0"/>
      <w:bCs w:val="0"/>
      <w:i w:val="0"/>
      <w:iCs w:val="0"/>
      <w:smallCaps w:val="0"/>
      <w:strike w:val="0"/>
      <w:color w:val="000000"/>
      <w:spacing w:val="0"/>
      <w:w w:val="100"/>
      <w:position w:val="0"/>
      <w:sz w:val="8"/>
      <w:szCs w:val="8"/>
      <w:u w:val="none"/>
      <w:shd w:val="clear" w:color="auto" w:fill="FFFFFF"/>
    </w:rPr>
  </w:style>
  <w:style w:type="paragraph" w:customStyle="1" w:styleId="af1">
    <w:name w:val="абзац"/>
    <w:basedOn w:val="a"/>
    <w:rsid w:val="00141357"/>
    <w:pPr>
      <w:spacing w:after="0" w:line="240" w:lineRule="auto"/>
      <w:ind w:firstLine="851"/>
      <w:jc w:val="both"/>
    </w:pPr>
    <w:rPr>
      <w:rFonts w:ascii="Times New Roman" w:eastAsia="Times New Roman" w:hAnsi="Times New Roman" w:cs="Times New Roman"/>
      <w:sz w:val="26"/>
      <w:szCs w:val="20"/>
      <w:lang w:eastAsia="ru-RU"/>
    </w:rPr>
  </w:style>
  <w:style w:type="paragraph" w:styleId="af2">
    <w:name w:val="Document Map"/>
    <w:basedOn w:val="a"/>
    <w:link w:val="af3"/>
    <w:rsid w:val="00141357"/>
    <w:pPr>
      <w:shd w:val="clear" w:color="auto" w:fill="000080"/>
      <w:spacing w:after="0" w:line="240" w:lineRule="auto"/>
    </w:pPr>
    <w:rPr>
      <w:rFonts w:ascii="Tahoma" w:eastAsia="Times New Roman" w:hAnsi="Tahoma" w:cs="Tahoma"/>
      <w:sz w:val="20"/>
      <w:szCs w:val="20"/>
      <w:lang w:eastAsia="ru-RU"/>
    </w:rPr>
  </w:style>
  <w:style w:type="character" w:customStyle="1" w:styleId="af3">
    <w:name w:val="Схема документа Знак"/>
    <w:basedOn w:val="a0"/>
    <w:link w:val="af2"/>
    <w:rsid w:val="00141357"/>
    <w:rPr>
      <w:rFonts w:ascii="Tahoma" w:eastAsia="Times New Roman" w:hAnsi="Tahoma" w:cs="Tahoma"/>
      <w:sz w:val="20"/>
      <w:szCs w:val="20"/>
      <w:shd w:val="clear" w:color="auto" w:fill="000080"/>
      <w:lang w:eastAsia="ru-RU"/>
    </w:rPr>
  </w:style>
  <w:style w:type="paragraph" w:customStyle="1" w:styleId="af4">
    <w:name w:val="Центр"/>
    <w:basedOn w:val="a"/>
    <w:rsid w:val="00141357"/>
    <w:pPr>
      <w:spacing w:after="0" w:line="240" w:lineRule="auto"/>
      <w:ind w:firstLine="720"/>
      <w:jc w:val="center"/>
    </w:pPr>
    <w:rPr>
      <w:rFonts w:ascii="Times New Roman" w:eastAsia="Times New Roman" w:hAnsi="Times New Roman" w:cs="Times New Roman"/>
      <w:b/>
      <w:sz w:val="32"/>
      <w:szCs w:val="20"/>
      <w:lang w:eastAsia="ru-RU"/>
    </w:rPr>
  </w:style>
  <w:style w:type="paragraph" w:styleId="af5">
    <w:name w:val="Title"/>
    <w:basedOn w:val="a"/>
    <w:next w:val="a"/>
    <w:link w:val="af6"/>
    <w:qFormat/>
    <w:rsid w:val="00141357"/>
    <w:pPr>
      <w:spacing w:before="240" w:after="60" w:line="240" w:lineRule="auto"/>
      <w:jc w:val="center"/>
      <w:outlineLvl w:val="0"/>
    </w:pPr>
    <w:rPr>
      <w:rFonts w:ascii="Cambria" w:eastAsia="Times New Roman" w:hAnsi="Cambria" w:cs="Times New Roman"/>
      <w:b/>
      <w:bCs/>
      <w:kern w:val="28"/>
      <w:sz w:val="32"/>
      <w:szCs w:val="32"/>
      <w:lang w:val="x-none" w:eastAsia="x-none"/>
    </w:rPr>
  </w:style>
  <w:style w:type="character" w:customStyle="1" w:styleId="af6">
    <w:name w:val="Название Знак"/>
    <w:basedOn w:val="a0"/>
    <w:link w:val="af5"/>
    <w:rsid w:val="00141357"/>
    <w:rPr>
      <w:rFonts w:ascii="Cambria" w:eastAsia="Times New Roman" w:hAnsi="Cambria" w:cs="Times New Roman"/>
      <w:b/>
      <w:bCs/>
      <w:kern w:val="28"/>
      <w:sz w:val="32"/>
      <w:szCs w:val="32"/>
      <w:lang w:val="x-none" w:eastAsia="x-none"/>
    </w:rPr>
  </w:style>
  <w:style w:type="character" w:styleId="af7">
    <w:name w:val="page number"/>
    <w:rsid w:val="00141357"/>
  </w:style>
  <w:style w:type="character" w:customStyle="1" w:styleId="c0c1">
    <w:name w:val="c0 c1"/>
    <w:rsid w:val="00141357"/>
  </w:style>
  <w:style w:type="paragraph" w:styleId="af8">
    <w:name w:val="Normal (Web)"/>
    <w:basedOn w:val="a"/>
    <w:uiPriority w:val="99"/>
    <w:rsid w:val="00141357"/>
    <w:pPr>
      <w:spacing w:before="120" w:after="120" w:line="240" w:lineRule="auto"/>
      <w:jc w:val="both"/>
    </w:pPr>
    <w:rPr>
      <w:rFonts w:ascii="Times New Roman" w:eastAsia="Times New Roman" w:hAnsi="Times New Roman" w:cs="Times New Roman"/>
      <w:color w:val="000000"/>
      <w:sz w:val="24"/>
      <w:szCs w:val="24"/>
      <w:lang w:eastAsia="ru-RU"/>
    </w:rPr>
  </w:style>
  <w:style w:type="table" w:customStyle="1" w:styleId="14">
    <w:name w:val="Сетка таблицы1"/>
    <w:basedOn w:val="a1"/>
    <w:next w:val="a5"/>
    <w:uiPriority w:val="59"/>
    <w:rsid w:val="0014135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2"/>
    <w:semiHidden/>
    <w:unhideWhenUsed/>
    <w:rsid w:val="00141357"/>
  </w:style>
  <w:style w:type="table" w:customStyle="1" w:styleId="26">
    <w:name w:val="Сетка таблицы2"/>
    <w:basedOn w:val="a1"/>
    <w:next w:val="a5"/>
    <w:uiPriority w:val="59"/>
    <w:rsid w:val="001413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1"/>
    <w:next w:val="a5"/>
    <w:uiPriority w:val="59"/>
    <w:rsid w:val="001413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autoRedefine/>
    <w:qFormat/>
    <w:rsid w:val="00141357"/>
    <w:pPr>
      <w:keepNext/>
      <w:spacing w:after="0" w:line="240" w:lineRule="auto"/>
      <w:jc w:val="center"/>
      <w:outlineLvl w:val="0"/>
    </w:pPr>
    <w:rPr>
      <w:rFonts w:ascii="Times New Roman" w:eastAsia="Times New Roman" w:hAnsi="Times New Roman" w:cs="Times New Roman"/>
      <w:b/>
      <w:kern w:val="28"/>
      <w:sz w:val="24"/>
      <w:szCs w:val="24"/>
      <w:lang w:eastAsia="ru-RU"/>
    </w:rPr>
  </w:style>
  <w:style w:type="paragraph" w:styleId="2">
    <w:name w:val="heading 2"/>
    <w:basedOn w:val="a"/>
    <w:next w:val="a"/>
    <w:link w:val="20"/>
    <w:qFormat/>
    <w:rsid w:val="0014135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141357"/>
    <w:pPr>
      <w:keepNext/>
      <w:snapToGrid w:val="0"/>
      <w:spacing w:after="0" w:line="180" w:lineRule="atLeast"/>
      <w:jc w:val="right"/>
      <w:outlineLvl w:val="2"/>
    </w:pPr>
    <w:rPr>
      <w:rFonts w:ascii="Times New Roman" w:eastAsia="Times New Roman" w:hAnsi="Times New Roman" w:cs="Times New Roman"/>
      <w:b/>
      <w:i/>
      <w:sz w:val="18"/>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41357"/>
    <w:rPr>
      <w:rFonts w:ascii="Times New Roman" w:eastAsia="Times New Roman" w:hAnsi="Times New Roman" w:cs="Times New Roman"/>
      <w:b/>
      <w:kern w:val="28"/>
      <w:sz w:val="24"/>
      <w:szCs w:val="24"/>
      <w:lang w:eastAsia="ru-RU"/>
    </w:rPr>
  </w:style>
  <w:style w:type="character" w:customStyle="1" w:styleId="20">
    <w:name w:val="Заголовок 2 Знак"/>
    <w:basedOn w:val="a0"/>
    <w:link w:val="2"/>
    <w:rsid w:val="00141357"/>
    <w:rPr>
      <w:rFonts w:ascii="Arial" w:eastAsia="Times New Roman" w:hAnsi="Arial" w:cs="Arial"/>
      <w:b/>
      <w:bCs/>
      <w:i/>
      <w:iCs/>
      <w:sz w:val="28"/>
      <w:szCs w:val="28"/>
      <w:lang w:eastAsia="ru-RU"/>
    </w:rPr>
  </w:style>
  <w:style w:type="character" w:customStyle="1" w:styleId="30">
    <w:name w:val="Заголовок 3 Знак"/>
    <w:basedOn w:val="a0"/>
    <w:link w:val="3"/>
    <w:rsid w:val="00141357"/>
    <w:rPr>
      <w:rFonts w:ascii="Times New Roman" w:eastAsia="Times New Roman" w:hAnsi="Times New Roman" w:cs="Times New Roman"/>
      <w:b/>
      <w:i/>
      <w:sz w:val="18"/>
      <w:szCs w:val="20"/>
      <w:lang w:val="x-none" w:eastAsia="ru-RU"/>
    </w:rPr>
  </w:style>
  <w:style w:type="numbering" w:customStyle="1" w:styleId="11">
    <w:name w:val="Нет списка1"/>
    <w:next w:val="a2"/>
    <w:uiPriority w:val="99"/>
    <w:semiHidden/>
    <w:unhideWhenUsed/>
    <w:rsid w:val="00141357"/>
  </w:style>
  <w:style w:type="character" w:customStyle="1" w:styleId="a3">
    <w:name w:val="Основной текст_"/>
    <w:link w:val="6"/>
    <w:rsid w:val="00141357"/>
    <w:rPr>
      <w:sz w:val="21"/>
      <w:szCs w:val="21"/>
      <w:shd w:val="clear" w:color="auto" w:fill="FFFFFF"/>
    </w:rPr>
  </w:style>
  <w:style w:type="character" w:customStyle="1" w:styleId="31">
    <w:name w:val="Основной текст3"/>
    <w:rsid w:val="00141357"/>
    <w:rPr>
      <w:rFonts w:ascii="Times New Roman" w:eastAsia="Times New Roman" w:hAnsi="Times New Roman"/>
      <w:color w:val="000000"/>
      <w:spacing w:val="0"/>
      <w:w w:val="100"/>
      <w:position w:val="0"/>
      <w:sz w:val="21"/>
      <w:szCs w:val="21"/>
      <w:shd w:val="clear" w:color="auto" w:fill="FFFFFF"/>
      <w:lang w:val="ru-RU"/>
    </w:rPr>
  </w:style>
  <w:style w:type="paragraph" w:customStyle="1" w:styleId="6">
    <w:name w:val="Основной текст6"/>
    <w:basedOn w:val="a"/>
    <w:link w:val="a3"/>
    <w:rsid w:val="00141357"/>
    <w:pPr>
      <w:widowControl w:val="0"/>
      <w:shd w:val="clear" w:color="auto" w:fill="FFFFFF"/>
      <w:spacing w:before="4380" w:after="0" w:line="240" w:lineRule="exact"/>
    </w:pPr>
    <w:rPr>
      <w:sz w:val="21"/>
      <w:szCs w:val="21"/>
      <w:shd w:val="clear" w:color="auto" w:fill="FFFFFF"/>
    </w:rPr>
  </w:style>
  <w:style w:type="paragraph" w:styleId="a4">
    <w:name w:val="No Spacing"/>
    <w:uiPriority w:val="1"/>
    <w:qFormat/>
    <w:rsid w:val="00141357"/>
    <w:pPr>
      <w:spacing w:after="0" w:line="240" w:lineRule="auto"/>
    </w:pPr>
    <w:rPr>
      <w:rFonts w:ascii="Times New Roman" w:eastAsia="Times New Roman" w:hAnsi="Times New Roman" w:cs="Times New Roman"/>
      <w:sz w:val="24"/>
      <w:szCs w:val="24"/>
      <w:lang w:eastAsia="ru-RU"/>
    </w:rPr>
  </w:style>
  <w:style w:type="table" w:styleId="a5">
    <w:name w:val="Table Grid"/>
    <w:basedOn w:val="a1"/>
    <w:uiPriority w:val="59"/>
    <w:rsid w:val="0014135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unhideWhenUsed/>
    <w:rsid w:val="00141357"/>
    <w:pPr>
      <w:spacing w:after="120" w:line="480" w:lineRule="auto"/>
      <w:ind w:left="283"/>
    </w:pPr>
    <w:rPr>
      <w:rFonts w:ascii="Times New Roman" w:eastAsia="Times New Roman" w:hAnsi="Times New Roman" w:cs="Times New Roman"/>
      <w:sz w:val="24"/>
      <w:szCs w:val="24"/>
      <w:lang w:val="x-none" w:eastAsia="ru-RU"/>
    </w:rPr>
  </w:style>
  <w:style w:type="character" w:customStyle="1" w:styleId="22">
    <w:name w:val="Основной текст с отступом 2 Знак"/>
    <w:basedOn w:val="a0"/>
    <w:link w:val="21"/>
    <w:rsid w:val="00141357"/>
    <w:rPr>
      <w:rFonts w:ascii="Times New Roman" w:eastAsia="Times New Roman" w:hAnsi="Times New Roman" w:cs="Times New Roman"/>
      <w:sz w:val="24"/>
      <w:szCs w:val="24"/>
      <w:lang w:val="x-none" w:eastAsia="ru-RU"/>
    </w:rPr>
  </w:style>
  <w:style w:type="paragraph" w:styleId="a6">
    <w:name w:val="List Paragraph"/>
    <w:basedOn w:val="a"/>
    <w:uiPriority w:val="34"/>
    <w:qFormat/>
    <w:rsid w:val="00141357"/>
    <w:pPr>
      <w:spacing w:after="0" w:line="240" w:lineRule="auto"/>
      <w:ind w:left="720"/>
      <w:contextualSpacing/>
    </w:pPr>
    <w:rPr>
      <w:rFonts w:ascii="Times New Roman" w:eastAsia="Times New Roman" w:hAnsi="Times New Roman" w:cs="Times New Roman"/>
      <w:sz w:val="24"/>
      <w:szCs w:val="24"/>
      <w:lang w:eastAsia="ru-RU"/>
    </w:rPr>
  </w:style>
  <w:style w:type="paragraph" w:styleId="a7">
    <w:name w:val="Balloon Text"/>
    <w:basedOn w:val="a"/>
    <w:link w:val="a8"/>
    <w:unhideWhenUsed/>
    <w:rsid w:val="00141357"/>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141357"/>
    <w:rPr>
      <w:rFonts w:ascii="Tahoma" w:eastAsia="Times New Roman" w:hAnsi="Tahoma" w:cs="Times New Roman"/>
      <w:sz w:val="16"/>
      <w:szCs w:val="16"/>
      <w:lang w:val="x-none" w:eastAsia="x-none"/>
    </w:rPr>
  </w:style>
  <w:style w:type="paragraph" w:styleId="a9">
    <w:name w:val="Body Text"/>
    <w:basedOn w:val="a"/>
    <w:link w:val="aa"/>
    <w:unhideWhenUsed/>
    <w:rsid w:val="00141357"/>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rsid w:val="00141357"/>
    <w:rPr>
      <w:rFonts w:ascii="Times New Roman" w:eastAsia="Times New Roman" w:hAnsi="Times New Roman" w:cs="Times New Roman"/>
      <w:sz w:val="24"/>
      <w:szCs w:val="24"/>
      <w:lang w:eastAsia="ru-RU"/>
    </w:rPr>
  </w:style>
  <w:style w:type="paragraph" w:styleId="ab">
    <w:name w:val="Body Text Indent"/>
    <w:basedOn w:val="a"/>
    <w:link w:val="ac"/>
    <w:uiPriority w:val="99"/>
    <w:rsid w:val="00141357"/>
    <w:pPr>
      <w:autoSpaceDE w:val="0"/>
      <w:autoSpaceDN w:val="0"/>
      <w:adjustRightInd w:val="0"/>
      <w:spacing w:after="120" w:line="240" w:lineRule="auto"/>
      <w:ind w:left="283"/>
    </w:pPr>
    <w:rPr>
      <w:rFonts w:ascii="Times New Roman" w:eastAsia="Times New Roman" w:hAnsi="Times New Roman" w:cs="Times New Roman"/>
      <w:sz w:val="24"/>
      <w:szCs w:val="24"/>
      <w:lang w:val="x-none" w:eastAsia="x-none"/>
    </w:rPr>
  </w:style>
  <w:style w:type="character" w:customStyle="1" w:styleId="ac">
    <w:name w:val="Основной текст с отступом Знак"/>
    <w:basedOn w:val="a0"/>
    <w:link w:val="ab"/>
    <w:uiPriority w:val="99"/>
    <w:rsid w:val="00141357"/>
    <w:rPr>
      <w:rFonts w:ascii="Times New Roman" w:eastAsia="Times New Roman" w:hAnsi="Times New Roman" w:cs="Times New Roman"/>
      <w:sz w:val="24"/>
      <w:szCs w:val="24"/>
      <w:lang w:val="x-none" w:eastAsia="x-none"/>
    </w:rPr>
  </w:style>
  <w:style w:type="paragraph" w:customStyle="1" w:styleId="23">
    <w:name w:val="стиль2"/>
    <w:basedOn w:val="a"/>
    <w:uiPriority w:val="99"/>
    <w:rsid w:val="00141357"/>
    <w:pPr>
      <w:autoSpaceDE w:val="0"/>
      <w:autoSpaceDN w:val="0"/>
      <w:adjustRightInd w:val="0"/>
      <w:spacing w:before="100" w:after="100" w:line="240" w:lineRule="auto"/>
    </w:pPr>
    <w:rPr>
      <w:rFonts w:ascii="Tahoma" w:eastAsia="Times New Roman" w:hAnsi="Tahoma" w:cs="Tahoma"/>
      <w:sz w:val="20"/>
      <w:szCs w:val="20"/>
      <w:lang w:eastAsia="ru-RU"/>
    </w:rPr>
  </w:style>
  <w:style w:type="paragraph" w:styleId="ad">
    <w:name w:val="header"/>
    <w:basedOn w:val="a"/>
    <w:link w:val="ae"/>
    <w:uiPriority w:val="99"/>
    <w:unhideWhenUsed/>
    <w:rsid w:val="0014135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Верхний колонтитул Знак"/>
    <w:basedOn w:val="a0"/>
    <w:link w:val="ad"/>
    <w:uiPriority w:val="99"/>
    <w:rsid w:val="00141357"/>
    <w:rPr>
      <w:rFonts w:ascii="Times New Roman" w:eastAsia="Times New Roman" w:hAnsi="Times New Roman" w:cs="Times New Roman"/>
      <w:sz w:val="24"/>
      <w:szCs w:val="24"/>
      <w:lang w:eastAsia="ru-RU"/>
    </w:rPr>
  </w:style>
  <w:style w:type="paragraph" w:styleId="af">
    <w:name w:val="footer"/>
    <w:basedOn w:val="a"/>
    <w:link w:val="af0"/>
    <w:unhideWhenUsed/>
    <w:rsid w:val="0014135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0"/>
    <w:link w:val="af"/>
    <w:rsid w:val="00141357"/>
    <w:rPr>
      <w:rFonts w:ascii="Times New Roman" w:eastAsia="Times New Roman" w:hAnsi="Times New Roman" w:cs="Times New Roman"/>
      <w:sz w:val="24"/>
      <w:szCs w:val="24"/>
      <w:lang w:eastAsia="ru-RU"/>
    </w:rPr>
  </w:style>
  <w:style w:type="character" w:customStyle="1" w:styleId="32">
    <w:name w:val="Заголовок №3_"/>
    <w:link w:val="33"/>
    <w:rsid w:val="00141357"/>
    <w:rPr>
      <w:rFonts w:cs="Calibri"/>
      <w:b/>
      <w:bCs/>
      <w:sz w:val="26"/>
      <w:szCs w:val="26"/>
      <w:shd w:val="clear" w:color="auto" w:fill="FFFFFF"/>
    </w:rPr>
  </w:style>
  <w:style w:type="character" w:customStyle="1" w:styleId="34">
    <w:name w:val="Основной текст (3)_"/>
    <w:link w:val="310"/>
    <w:rsid w:val="00141357"/>
    <w:rPr>
      <w:i/>
      <w:iCs/>
      <w:sz w:val="21"/>
      <w:szCs w:val="21"/>
      <w:shd w:val="clear" w:color="auto" w:fill="FFFFFF"/>
    </w:rPr>
  </w:style>
  <w:style w:type="character" w:customStyle="1" w:styleId="4">
    <w:name w:val="Заголовок №4_"/>
    <w:link w:val="41"/>
    <w:rsid w:val="00141357"/>
    <w:rPr>
      <w:b/>
      <w:bCs/>
      <w:sz w:val="21"/>
      <w:szCs w:val="21"/>
      <w:shd w:val="clear" w:color="auto" w:fill="FFFFFF"/>
    </w:rPr>
  </w:style>
  <w:style w:type="character" w:customStyle="1" w:styleId="5">
    <w:name w:val="Заголовок №5_"/>
    <w:link w:val="51"/>
    <w:rsid w:val="00141357"/>
    <w:rPr>
      <w:b/>
      <w:bCs/>
      <w:sz w:val="21"/>
      <w:szCs w:val="21"/>
      <w:shd w:val="clear" w:color="auto" w:fill="FFFFFF"/>
    </w:rPr>
  </w:style>
  <w:style w:type="character" w:customStyle="1" w:styleId="24">
    <w:name w:val="Основной текст + Курсив2"/>
    <w:rsid w:val="00141357"/>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rPr>
  </w:style>
  <w:style w:type="character" w:customStyle="1" w:styleId="43">
    <w:name w:val="Заголовок №43"/>
    <w:rsid w:val="00141357"/>
    <w:rPr>
      <w:rFonts w:ascii="Times New Roman" w:eastAsia="Times New Roman" w:hAnsi="Times New Roman"/>
      <w:b/>
      <w:bCs/>
      <w:color w:val="000000"/>
      <w:spacing w:val="0"/>
      <w:w w:val="100"/>
      <w:position w:val="0"/>
      <w:sz w:val="21"/>
      <w:szCs w:val="21"/>
      <w:u w:val="single"/>
      <w:shd w:val="clear" w:color="auto" w:fill="FFFFFF"/>
      <w:lang w:val="ru-RU"/>
    </w:rPr>
  </w:style>
  <w:style w:type="character" w:customStyle="1" w:styleId="50">
    <w:name w:val="Заголовок №5"/>
    <w:rsid w:val="00141357"/>
    <w:rPr>
      <w:rFonts w:ascii="Times New Roman" w:eastAsia="Times New Roman" w:hAnsi="Times New Roman"/>
      <w:b/>
      <w:bCs/>
      <w:color w:val="000000"/>
      <w:spacing w:val="0"/>
      <w:w w:val="100"/>
      <w:position w:val="0"/>
      <w:sz w:val="21"/>
      <w:szCs w:val="21"/>
      <w:shd w:val="clear" w:color="auto" w:fill="FFFFFF"/>
      <w:lang w:val="ru-RU"/>
    </w:rPr>
  </w:style>
  <w:style w:type="character" w:customStyle="1" w:styleId="35">
    <w:name w:val="Основной текст (3)"/>
    <w:rsid w:val="00141357"/>
    <w:rPr>
      <w:rFonts w:ascii="Times New Roman" w:eastAsia="Times New Roman" w:hAnsi="Times New Roman"/>
      <w:i/>
      <w:iCs/>
      <w:color w:val="000000"/>
      <w:spacing w:val="0"/>
      <w:w w:val="100"/>
      <w:position w:val="0"/>
      <w:sz w:val="21"/>
      <w:szCs w:val="21"/>
      <w:shd w:val="clear" w:color="auto" w:fill="FFFFFF"/>
      <w:lang w:val="ru-RU"/>
    </w:rPr>
  </w:style>
  <w:style w:type="character" w:customStyle="1" w:styleId="311">
    <w:name w:val="Основной текст (3) + Не курсив1"/>
    <w:rsid w:val="00141357"/>
    <w:rPr>
      <w:rFonts w:ascii="Times New Roman" w:eastAsia="Times New Roman" w:hAnsi="Times New Roman"/>
      <w:i/>
      <w:iCs/>
      <w:color w:val="000000"/>
      <w:spacing w:val="0"/>
      <w:w w:val="100"/>
      <w:position w:val="0"/>
      <w:sz w:val="21"/>
      <w:szCs w:val="21"/>
      <w:shd w:val="clear" w:color="auto" w:fill="FFFFFF"/>
      <w:lang w:val="ru-RU"/>
    </w:rPr>
  </w:style>
  <w:style w:type="paragraph" w:customStyle="1" w:styleId="33">
    <w:name w:val="Заголовок №3"/>
    <w:basedOn w:val="a"/>
    <w:link w:val="32"/>
    <w:rsid w:val="00141357"/>
    <w:pPr>
      <w:widowControl w:val="0"/>
      <w:shd w:val="clear" w:color="auto" w:fill="FFFFFF"/>
      <w:spacing w:before="60" w:after="420" w:line="0" w:lineRule="atLeast"/>
      <w:outlineLvl w:val="2"/>
    </w:pPr>
    <w:rPr>
      <w:rFonts w:cs="Calibri"/>
      <w:b/>
      <w:bCs/>
      <w:sz w:val="26"/>
      <w:szCs w:val="26"/>
    </w:rPr>
  </w:style>
  <w:style w:type="paragraph" w:customStyle="1" w:styleId="310">
    <w:name w:val="Основной текст (3)1"/>
    <w:basedOn w:val="a"/>
    <w:link w:val="34"/>
    <w:rsid w:val="00141357"/>
    <w:pPr>
      <w:widowControl w:val="0"/>
      <w:shd w:val="clear" w:color="auto" w:fill="FFFFFF"/>
      <w:spacing w:before="420" w:after="4380" w:line="0" w:lineRule="atLeast"/>
    </w:pPr>
    <w:rPr>
      <w:i/>
      <w:iCs/>
      <w:sz w:val="21"/>
      <w:szCs w:val="21"/>
    </w:rPr>
  </w:style>
  <w:style w:type="paragraph" w:customStyle="1" w:styleId="41">
    <w:name w:val="Заголовок №41"/>
    <w:basedOn w:val="a"/>
    <w:link w:val="4"/>
    <w:rsid w:val="00141357"/>
    <w:pPr>
      <w:widowControl w:val="0"/>
      <w:shd w:val="clear" w:color="auto" w:fill="FFFFFF"/>
      <w:spacing w:before="240" w:after="120" w:line="278" w:lineRule="exact"/>
      <w:outlineLvl w:val="3"/>
    </w:pPr>
    <w:rPr>
      <w:b/>
      <w:bCs/>
      <w:sz w:val="21"/>
      <w:szCs w:val="21"/>
    </w:rPr>
  </w:style>
  <w:style w:type="paragraph" w:customStyle="1" w:styleId="51">
    <w:name w:val="Заголовок №51"/>
    <w:basedOn w:val="a"/>
    <w:link w:val="5"/>
    <w:rsid w:val="00141357"/>
    <w:pPr>
      <w:widowControl w:val="0"/>
      <w:shd w:val="clear" w:color="auto" w:fill="FFFFFF"/>
      <w:spacing w:before="180" w:after="60" w:line="240" w:lineRule="exact"/>
      <w:jc w:val="both"/>
      <w:outlineLvl w:val="4"/>
    </w:pPr>
    <w:rPr>
      <w:b/>
      <w:bCs/>
      <w:sz w:val="21"/>
      <w:szCs w:val="21"/>
    </w:rPr>
  </w:style>
  <w:style w:type="character" w:customStyle="1" w:styleId="12">
    <w:name w:val="Заголовок №1_"/>
    <w:link w:val="110"/>
    <w:rsid w:val="00141357"/>
    <w:rPr>
      <w:rFonts w:cs="Calibri"/>
      <w:b/>
      <w:bCs/>
      <w:spacing w:val="-10"/>
      <w:sz w:val="29"/>
      <w:szCs w:val="29"/>
      <w:shd w:val="clear" w:color="auto" w:fill="FFFFFF"/>
    </w:rPr>
  </w:style>
  <w:style w:type="character" w:customStyle="1" w:styleId="13">
    <w:name w:val="Заголовок №1"/>
    <w:rsid w:val="00141357"/>
    <w:rPr>
      <w:rFonts w:cs="Calibri"/>
      <w:b/>
      <w:bCs/>
      <w:color w:val="000000"/>
      <w:spacing w:val="-10"/>
      <w:w w:val="100"/>
      <w:position w:val="0"/>
      <w:sz w:val="29"/>
      <w:szCs w:val="29"/>
      <w:shd w:val="clear" w:color="auto" w:fill="FFFFFF"/>
      <w:lang w:val="ru-RU"/>
    </w:rPr>
  </w:style>
  <w:style w:type="paragraph" w:customStyle="1" w:styleId="110">
    <w:name w:val="Заголовок №11"/>
    <w:basedOn w:val="a"/>
    <w:link w:val="12"/>
    <w:rsid w:val="00141357"/>
    <w:pPr>
      <w:widowControl w:val="0"/>
      <w:shd w:val="clear" w:color="auto" w:fill="FFFFFF"/>
      <w:spacing w:after="180" w:line="0" w:lineRule="atLeast"/>
      <w:outlineLvl w:val="0"/>
    </w:pPr>
    <w:rPr>
      <w:rFonts w:cs="Calibri"/>
      <w:b/>
      <w:bCs/>
      <w:spacing w:val="-10"/>
      <w:sz w:val="29"/>
      <w:szCs w:val="29"/>
    </w:rPr>
  </w:style>
  <w:style w:type="character" w:customStyle="1" w:styleId="40">
    <w:name w:val="Основной текст (4)_"/>
    <w:link w:val="410"/>
    <w:rsid w:val="00141357"/>
    <w:rPr>
      <w:b/>
      <w:bCs/>
      <w:sz w:val="21"/>
      <w:szCs w:val="21"/>
      <w:shd w:val="clear" w:color="auto" w:fill="FFFFFF"/>
    </w:rPr>
  </w:style>
  <w:style w:type="character" w:customStyle="1" w:styleId="42">
    <w:name w:val="Заголовок №42"/>
    <w:rsid w:val="00141357"/>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rPr>
  </w:style>
  <w:style w:type="character" w:customStyle="1" w:styleId="44">
    <w:name w:val="Основной текст (4)"/>
    <w:rsid w:val="00141357"/>
    <w:rPr>
      <w:rFonts w:ascii="Times New Roman" w:eastAsia="Times New Roman" w:hAnsi="Times New Roman"/>
      <w:b/>
      <w:bCs/>
      <w:color w:val="000000"/>
      <w:spacing w:val="0"/>
      <w:w w:val="100"/>
      <w:position w:val="0"/>
      <w:sz w:val="21"/>
      <w:szCs w:val="21"/>
      <w:shd w:val="clear" w:color="auto" w:fill="FFFFFF"/>
      <w:lang w:val="ru-RU"/>
    </w:rPr>
  </w:style>
  <w:style w:type="paragraph" w:customStyle="1" w:styleId="410">
    <w:name w:val="Основной текст (4)1"/>
    <w:basedOn w:val="a"/>
    <w:link w:val="40"/>
    <w:rsid w:val="00141357"/>
    <w:pPr>
      <w:widowControl w:val="0"/>
      <w:shd w:val="clear" w:color="auto" w:fill="FFFFFF"/>
      <w:spacing w:before="240" w:after="240" w:line="0" w:lineRule="atLeast"/>
    </w:pPr>
    <w:rPr>
      <w:b/>
      <w:bCs/>
      <w:sz w:val="21"/>
      <w:szCs w:val="21"/>
    </w:rPr>
  </w:style>
  <w:style w:type="character" w:customStyle="1" w:styleId="52">
    <w:name w:val="Заголовок №5 (2)_"/>
    <w:link w:val="521"/>
    <w:rsid w:val="00141357"/>
    <w:rPr>
      <w:b/>
      <w:bCs/>
      <w:sz w:val="23"/>
      <w:szCs w:val="23"/>
      <w:shd w:val="clear" w:color="auto" w:fill="FFFFFF"/>
    </w:rPr>
  </w:style>
  <w:style w:type="character" w:customStyle="1" w:styleId="520">
    <w:name w:val="Заголовок №5 (2)"/>
    <w:rsid w:val="00141357"/>
    <w:rPr>
      <w:rFonts w:ascii="Times New Roman" w:eastAsia="Times New Roman" w:hAnsi="Times New Roman"/>
      <w:b/>
      <w:bCs/>
      <w:color w:val="000000"/>
      <w:spacing w:val="0"/>
      <w:w w:val="100"/>
      <w:position w:val="0"/>
      <w:sz w:val="23"/>
      <w:szCs w:val="23"/>
      <w:u w:val="single"/>
      <w:shd w:val="clear" w:color="auto" w:fill="FFFFFF"/>
      <w:lang w:val="ru-RU"/>
    </w:rPr>
  </w:style>
  <w:style w:type="character" w:customStyle="1" w:styleId="522pt1">
    <w:name w:val="Заголовок №5 (2) + Интервал 2 pt1"/>
    <w:rsid w:val="00141357"/>
    <w:rPr>
      <w:rFonts w:ascii="Times New Roman" w:eastAsia="Times New Roman" w:hAnsi="Times New Roman"/>
      <w:b/>
      <w:bCs/>
      <w:color w:val="000000"/>
      <w:spacing w:val="40"/>
      <w:w w:val="100"/>
      <w:position w:val="0"/>
      <w:sz w:val="23"/>
      <w:szCs w:val="23"/>
      <w:u w:val="single"/>
      <w:shd w:val="clear" w:color="auto" w:fill="FFFFFF"/>
      <w:lang w:val="ru-RU"/>
    </w:rPr>
  </w:style>
  <w:style w:type="character" w:customStyle="1" w:styleId="25">
    <w:name w:val="Основной текст + Полужирный2"/>
    <w:rsid w:val="00141357"/>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1pt2">
    <w:name w:val="Основной текст + Курсив;Интервал 1 pt2"/>
    <w:rsid w:val="00141357"/>
    <w:rPr>
      <w:rFonts w:ascii="Times New Roman" w:eastAsia="Times New Roman" w:hAnsi="Times New Roman" w:cs="Times New Roman"/>
      <w:b w:val="0"/>
      <w:bCs w:val="0"/>
      <w:i/>
      <w:iCs/>
      <w:smallCaps w:val="0"/>
      <w:strike w:val="0"/>
      <w:color w:val="000000"/>
      <w:spacing w:val="30"/>
      <w:w w:val="100"/>
      <w:position w:val="0"/>
      <w:sz w:val="21"/>
      <w:szCs w:val="21"/>
      <w:u w:val="none"/>
      <w:shd w:val="clear" w:color="auto" w:fill="FFFFFF"/>
      <w:lang w:val="ru-RU"/>
    </w:rPr>
  </w:style>
  <w:style w:type="character" w:customStyle="1" w:styleId="45">
    <w:name w:val="Основной текст4"/>
    <w:rsid w:val="00141357"/>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character" w:customStyle="1" w:styleId="1pt1">
    <w:name w:val="Основной текст + Полужирный;Курсив;Интервал 1 pt1"/>
    <w:rsid w:val="00141357"/>
    <w:rPr>
      <w:rFonts w:ascii="Times New Roman" w:eastAsia="Times New Roman" w:hAnsi="Times New Roman" w:cs="Times New Roman"/>
      <w:b/>
      <w:bCs/>
      <w:i/>
      <w:iCs/>
      <w:smallCaps w:val="0"/>
      <w:strike w:val="0"/>
      <w:color w:val="000000"/>
      <w:spacing w:val="20"/>
      <w:w w:val="100"/>
      <w:position w:val="0"/>
      <w:sz w:val="21"/>
      <w:szCs w:val="21"/>
      <w:u w:val="none"/>
      <w:shd w:val="clear" w:color="auto" w:fill="FFFFFF"/>
      <w:lang w:val="ru-RU"/>
    </w:rPr>
  </w:style>
  <w:style w:type="character" w:customStyle="1" w:styleId="1pt10">
    <w:name w:val="Основной текст + Курсив;Интервал 1 pt1"/>
    <w:rsid w:val="00141357"/>
    <w:rPr>
      <w:rFonts w:ascii="Times New Roman" w:eastAsia="Times New Roman" w:hAnsi="Times New Roman" w:cs="Times New Roman"/>
      <w:b w:val="0"/>
      <w:bCs w:val="0"/>
      <w:i/>
      <w:iCs/>
      <w:smallCaps w:val="0"/>
      <w:strike w:val="0"/>
      <w:color w:val="000000"/>
      <w:spacing w:val="20"/>
      <w:w w:val="100"/>
      <w:position w:val="0"/>
      <w:sz w:val="21"/>
      <w:szCs w:val="21"/>
      <w:u w:val="none"/>
      <w:shd w:val="clear" w:color="auto" w:fill="FFFFFF"/>
      <w:lang w:val="ru-RU"/>
    </w:rPr>
  </w:style>
  <w:style w:type="paragraph" w:customStyle="1" w:styleId="521">
    <w:name w:val="Заголовок №5 (2)1"/>
    <w:basedOn w:val="a"/>
    <w:link w:val="52"/>
    <w:rsid w:val="00141357"/>
    <w:pPr>
      <w:widowControl w:val="0"/>
      <w:shd w:val="clear" w:color="auto" w:fill="FFFFFF"/>
      <w:spacing w:before="180" w:after="300" w:line="0" w:lineRule="atLeast"/>
      <w:outlineLvl w:val="4"/>
    </w:pPr>
    <w:rPr>
      <w:b/>
      <w:bCs/>
      <w:sz w:val="23"/>
      <w:szCs w:val="23"/>
    </w:rPr>
  </w:style>
  <w:style w:type="character" w:customStyle="1" w:styleId="Calibri10pt">
    <w:name w:val="Основной текст + Calibri;10 pt;Полужирный"/>
    <w:rsid w:val="00141357"/>
    <w:rPr>
      <w:rFonts w:ascii="Calibri" w:eastAsia="Calibri" w:hAnsi="Calibri" w:cs="Calibri"/>
      <w:b/>
      <w:bCs/>
      <w:i w:val="0"/>
      <w:iCs w:val="0"/>
      <w:smallCaps w:val="0"/>
      <w:strike w:val="0"/>
      <w:color w:val="000000"/>
      <w:spacing w:val="0"/>
      <w:w w:val="100"/>
      <w:position w:val="0"/>
      <w:sz w:val="20"/>
      <w:szCs w:val="20"/>
      <w:u w:val="none"/>
      <w:shd w:val="clear" w:color="auto" w:fill="FFFFFF"/>
      <w:lang w:val="ru-RU"/>
    </w:rPr>
  </w:style>
  <w:style w:type="character" w:customStyle="1" w:styleId="Calibri10pt1">
    <w:name w:val="Основной текст + Calibri;10 pt;Полужирный1"/>
    <w:rsid w:val="00141357"/>
    <w:rPr>
      <w:rFonts w:ascii="Calibri" w:eastAsia="Calibri" w:hAnsi="Calibri" w:cs="Calibri"/>
      <w:b/>
      <w:bCs/>
      <w:i w:val="0"/>
      <w:iCs w:val="0"/>
      <w:smallCaps w:val="0"/>
      <w:strike w:val="0"/>
      <w:color w:val="000000"/>
      <w:spacing w:val="0"/>
      <w:w w:val="100"/>
      <w:position w:val="0"/>
      <w:sz w:val="20"/>
      <w:szCs w:val="20"/>
      <w:u w:val="none"/>
      <w:shd w:val="clear" w:color="auto" w:fill="FFFFFF"/>
      <w:lang w:val="ru-RU"/>
    </w:rPr>
  </w:style>
  <w:style w:type="character" w:customStyle="1" w:styleId="46">
    <w:name w:val="Заголовок №4"/>
    <w:rsid w:val="00141357"/>
    <w:rPr>
      <w:rFonts w:ascii="Times New Roman" w:eastAsia="Times New Roman" w:hAnsi="Times New Roman" w:cs="Times New Roman"/>
      <w:b w:val="0"/>
      <w:bCs w:val="0"/>
      <w:i w:val="0"/>
      <w:iCs w:val="0"/>
      <w:smallCaps w:val="0"/>
      <w:strike w:val="0"/>
      <w:color w:val="000000"/>
      <w:spacing w:val="0"/>
      <w:w w:val="100"/>
      <w:position w:val="0"/>
      <w:sz w:val="21"/>
      <w:szCs w:val="21"/>
      <w:u w:val="single"/>
      <w:shd w:val="clear" w:color="auto" w:fill="FFFFFF"/>
      <w:lang w:val="ru-RU"/>
    </w:rPr>
  </w:style>
  <w:style w:type="character" w:customStyle="1" w:styleId="Sylfaen10pt">
    <w:name w:val="Основной текст + Sylfaen;10 pt"/>
    <w:rsid w:val="00141357"/>
    <w:rPr>
      <w:rFonts w:ascii="Sylfaen" w:eastAsia="Sylfaen" w:hAnsi="Sylfaen" w:cs="Sylfaen"/>
      <w:b w:val="0"/>
      <w:bCs w:val="0"/>
      <w:i w:val="0"/>
      <w:iCs w:val="0"/>
      <w:smallCaps w:val="0"/>
      <w:strike w:val="0"/>
      <w:color w:val="000000"/>
      <w:spacing w:val="0"/>
      <w:w w:val="100"/>
      <w:position w:val="0"/>
      <w:sz w:val="20"/>
      <w:szCs w:val="20"/>
      <w:u w:val="none"/>
      <w:shd w:val="clear" w:color="auto" w:fill="FFFFFF"/>
    </w:rPr>
  </w:style>
  <w:style w:type="character" w:customStyle="1" w:styleId="Sylfaen10pt2">
    <w:name w:val="Основной текст + Sylfaen;10 pt;Курсив2"/>
    <w:rsid w:val="00141357"/>
    <w:rPr>
      <w:rFonts w:ascii="Sylfaen" w:eastAsia="Sylfaen" w:hAnsi="Sylfaen" w:cs="Sylfaen"/>
      <w:b w:val="0"/>
      <w:bCs w:val="0"/>
      <w:i/>
      <w:iCs/>
      <w:smallCaps w:val="0"/>
      <w:strike w:val="0"/>
      <w:color w:val="000000"/>
      <w:spacing w:val="0"/>
      <w:w w:val="100"/>
      <w:position w:val="0"/>
      <w:sz w:val="20"/>
      <w:szCs w:val="20"/>
      <w:u w:val="none"/>
      <w:shd w:val="clear" w:color="auto" w:fill="FFFFFF"/>
    </w:rPr>
  </w:style>
  <w:style w:type="character" w:customStyle="1" w:styleId="Sylfaen4pt">
    <w:name w:val="Основной текст + Sylfaen;4 pt"/>
    <w:rsid w:val="00141357"/>
    <w:rPr>
      <w:rFonts w:ascii="Sylfaen" w:eastAsia="Sylfaen" w:hAnsi="Sylfaen" w:cs="Sylfaen"/>
      <w:b w:val="0"/>
      <w:bCs w:val="0"/>
      <w:i w:val="0"/>
      <w:iCs w:val="0"/>
      <w:smallCaps w:val="0"/>
      <w:strike w:val="0"/>
      <w:color w:val="000000"/>
      <w:spacing w:val="0"/>
      <w:w w:val="100"/>
      <w:position w:val="0"/>
      <w:sz w:val="8"/>
      <w:szCs w:val="8"/>
      <w:u w:val="none"/>
      <w:shd w:val="clear" w:color="auto" w:fill="FFFFFF"/>
    </w:rPr>
  </w:style>
  <w:style w:type="paragraph" w:customStyle="1" w:styleId="af1">
    <w:name w:val="абзац"/>
    <w:basedOn w:val="a"/>
    <w:rsid w:val="00141357"/>
    <w:pPr>
      <w:spacing w:after="0" w:line="240" w:lineRule="auto"/>
      <w:ind w:firstLine="851"/>
      <w:jc w:val="both"/>
    </w:pPr>
    <w:rPr>
      <w:rFonts w:ascii="Times New Roman" w:eastAsia="Times New Roman" w:hAnsi="Times New Roman" w:cs="Times New Roman"/>
      <w:sz w:val="26"/>
      <w:szCs w:val="20"/>
      <w:lang w:eastAsia="ru-RU"/>
    </w:rPr>
  </w:style>
  <w:style w:type="paragraph" w:styleId="af2">
    <w:name w:val="Document Map"/>
    <w:basedOn w:val="a"/>
    <w:link w:val="af3"/>
    <w:rsid w:val="00141357"/>
    <w:pPr>
      <w:shd w:val="clear" w:color="auto" w:fill="000080"/>
      <w:spacing w:after="0" w:line="240" w:lineRule="auto"/>
    </w:pPr>
    <w:rPr>
      <w:rFonts w:ascii="Tahoma" w:eastAsia="Times New Roman" w:hAnsi="Tahoma" w:cs="Tahoma"/>
      <w:sz w:val="20"/>
      <w:szCs w:val="20"/>
      <w:lang w:eastAsia="ru-RU"/>
    </w:rPr>
  </w:style>
  <w:style w:type="character" w:customStyle="1" w:styleId="af3">
    <w:name w:val="Схема документа Знак"/>
    <w:basedOn w:val="a0"/>
    <w:link w:val="af2"/>
    <w:rsid w:val="00141357"/>
    <w:rPr>
      <w:rFonts w:ascii="Tahoma" w:eastAsia="Times New Roman" w:hAnsi="Tahoma" w:cs="Tahoma"/>
      <w:sz w:val="20"/>
      <w:szCs w:val="20"/>
      <w:shd w:val="clear" w:color="auto" w:fill="000080"/>
      <w:lang w:eastAsia="ru-RU"/>
    </w:rPr>
  </w:style>
  <w:style w:type="paragraph" w:customStyle="1" w:styleId="af4">
    <w:name w:val="Центр"/>
    <w:basedOn w:val="a"/>
    <w:rsid w:val="00141357"/>
    <w:pPr>
      <w:spacing w:after="0" w:line="240" w:lineRule="auto"/>
      <w:ind w:firstLine="720"/>
      <w:jc w:val="center"/>
    </w:pPr>
    <w:rPr>
      <w:rFonts w:ascii="Times New Roman" w:eastAsia="Times New Roman" w:hAnsi="Times New Roman" w:cs="Times New Roman"/>
      <w:b/>
      <w:sz w:val="32"/>
      <w:szCs w:val="20"/>
      <w:lang w:eastAsia="ru-RU"/>
    </w:rPr>
  </w:style>
  <w:style w:type="paragraph" w:styleId="af5">
    <w:name w:val="Title"/>
    <w:basedOn w:val="a"/>
    <w:next w:val="a"/>
    <w:link w:val="af6"/>
    <w:qFormat/>
    <w:rsid w:val="00141357"/>
    <w:pPr>
      <w:spacing w:before="240" w:after="60" w:line="240" w:lineRule="auto"/>
      <w:jc w:val="center"/>
      <w:outlineLvl w:val="0"/>
    </w:pPr>
    <w:rPr>
      <w:rFonts w:ascii="Cambria" w:eastAsia="Times New Roman" w:hAnsi="Cambria" w:cs="Times New Roman"/>
      <w:b/>
      <w:bCs/>
      <w:kern w:val="28"/>
      <w:sz w:val="32"/>
      <w:szCs w:val="32"/>
      <w:lang w:val="x-none" w:eastAsia="x-none"/>
    </w:rPr>
  </w:style>
  <w:style w:type="character" w:customStyle="1" w:styleId="af6">
    <w:name w:val="Название Знак"/>
    <w:basedOn w:val="a0"/>
    <w:link w:val="af5"/>
    <w:rsid w:val="00141357"/>
    <w:rPr>
      <w:rFonts w:ascii="Cambria" w:eastAsia="Times New Roman" w:hAnsi="Cambria" w:cs="Times New Roman"/>
      <w:b/>
      <w:bCs/>
      <w:kern w:val="28"/>
      <w:sz w:val="32"/>
      <w:szCs w:val="32"/>
      <w:lang w:val="x-none" w:eastAsia="x-none"/>
    </w:rPr>
  </w:style>
  <w:style w:type="character" w:styleId="af7">
    <w:name w:val="page number"/>
    <w:rsid w:val="00141357"/>
  </w:style>
  <w:style w:type="character" w:customStyle="1" w:styleId="c0c1">
    <w:name w:val="c0 c1"/>
    <w:rsid w:val="00141357"/>
  </w:style>
  <w:style w:type="paragraph" w:styleId="af8">
    <w:name w:val="Normal (Web)"/>
    <w:basedOn w:val="a"/>
    <w:uiPriority w:val="99"/>
    <w:rsid w:val="00141357"/>
    <w:pPr>
      <w:spacing w:before="120" w:after="120" w:line="240" w:lineRule="auto"/>
      <w:jc w:val="both"/>
    </w:pPr>
    <w:rPr>
      <w:rFonts w:ascii="Times New Roman" w:eastAsia="Times New Roman" w:hAnsi="Times New Roman" w:cs="Times New Roman"/>
      <w:color w:val="000000"/>
      <w:sz w:val="24"/>
      <w:szCs w:val="24"/>
      <w:lang w:eastAsia="ru-RU"/>
    </w:rPr>
  </w:style>
  <w:style w:type="table" w:customStyle="1" w:styleId="14">
    <w:name w:val="Сетка таблицы1"/>
    <w:basedOn w:val="a1"/>
    <w:next w:val="a5"/>
    <w:uiPriority w:val="59"/>
    <w:rsid w:val="0014135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2"/>
    <w:semiHidden/>
    <w:unhideWhenUsed/>
    <w:rsid w:val="00141357"/>
  </w:style>
  <w:style w:type="table" w:customStyle="1" w:styleId="26">
    <w:name w:val="Сетка таблицы2"/>
    <w:basedOn w:val="a1"/>
    <w:next w:val="a5"/>
    <w:uiPriority w:val="59"/>
    <w:rsid w:val="001413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1"/>
    <w:next w:val="a5"/>
    <w:uiPriority w:val="59"/>
    <w:rsid w:val="001413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18</Pages>
  <Words>5657</Words>
  <Characters>32246</Characters>
  <Application>Microsoft Office Word</Application>
  <DocSecurity>0</DocSecurity>
  <Lines>268</Lines>
  <Paragraphs>75</Paragraphs>
  <ScaleCrop>false</ScaleCrop>
  <Company>MOU_gimnazia</Company>
  <LinksUpToDate>false</LinksUpToDate>
  <CharactersWithSpaces>37828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mou-25</dc:creator>
  <cp:keywords/>
  <dc:description/>
  <cp:lastModifiedBy>mou-25</cp:lastModifiedBy>
  <cp:revision>2</cp:revision>
  <dcterms:created xsi:type="dcterms:W3CDTF">2018-03-10T05:32:00Z</dcterms:created>
  <dcterms:modified xsi:type="dcterms:W3CDTF">2018-03-10T05:35:00Z</dcterms:modified>
</cp:coreProperties>
</file>